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08" w:rsidRDefault="004F5308" w:rsidP="004F5308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АНАЛИТИЧЕСКАЯ СПРАВКА</w:t>
      </w:r>
    </w:p>
    <w:p w:rsidR="004F5308" w:rsidRDefault="004F5308" w:rsidP="004F5308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материалам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внутренней системы оценки качества образования  </w:t>
      </w:r>
    </w:p>
    <w:p w:rsidR="004F5308" w:rsidRDefault="004F5308" w:rsidP="004F5308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МБОУ </w:t>
      </w:r>
      <w:r w:rsidRPr="00C96F6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Злынковской  ООШ № 2</w:t>
      </w:r>
    </w:p>
    <w:p w:rsidR="004F5308" w:rsidRPr="00924FCD" w:rsidRDefault="004F5308" w:rsidP="004F5308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</w:p>
    <w:p w:rsidR="004F5308" w:rsidRPr="00682564" w:rsidRDefault="004F5308" w:rsidP="004F5308">
      <w:pPr>
        <w:pStyle w:val="2"/>
        <w:jc w:val="center"/>
        <w:rPr>
          <w:b/>
          <w:u w:val="single"/>
        </w:rPr>
      </w:pPr>
      <w:r w:rsidRPr="00682564">
        <w:rPr>
          <w:b/>
          <w:u w:val="single"/>
        </w:rPr>
        <w:t xml:space="preserve">Муниципальное бюджетное общеобразовательное учреждение </w:t>
      </w:r>
    </w:p>
    <w:p w:rsidR="004F5308" w:rsidRPr="00682564" w:rsidRDefault="004F5308" w:rsidP="004F5308">
      <w:pPr>
        <w:pStyle w:val="2"/>
        <w:jc w:val="center"/>
        <w:rPr>
          <w:u w:val="single"/>
        </w:rPr>
      </w:pPr>
      <w:proofErr w:type="spellStart"/>
      <w:r>
        <w:rPr>
          <w:b/>
          <w:u w:val="single"/>
        </w:rPr>
        <w:t>Злынковская</w:t>
      </w:r>
      <w:proofErr w:type="spellEnd"/>
      <w:r>
        <w:rPr>
          <w:b/>
          <w:u w:val="single"/>
        </w:rPr>
        <w:t xml:space="preserve">  </w:t>
      </w:r>
      <w:r w:rsidRPr="00682564">
        <w:rPr>
          <w:b/>
          <w:u w:val="single"/>
        </w:rPr>
        <w:t xml:space="preserve">основная общеобразовательная школа </w:t>
      </w:r>
      <w:r>
        <w:rPr>
          <w:b/>
          <w:u w:val="single"/>
        </w:rPr>
        <w:t>№ 2</w:t>
      </w:r>
    </w:p>
    <w:p w:rsidR="004F5308" w:rsidRPr="00682564" w:rsidRDefault="004F5308" w:rsidP="004F5308">
      <w:pPr>
        <w:pStyle w:val="2"/>
        <w:jc w:val="center"/>
      </w:pPr>
      <w:r w:rsidRPr="00682564">
        <w:rPr>
          <w:i/>
        </w:rPr>
        <w:t>(полное наименование образовательной организации)</w:t>
      </w:r>
    </w:p>
    <w:p w:rsidR="004F5308" w:rsidRPr="00AF6F46" w:rsidRDefault="004F5308" w:rsidP="004F5308">
      <w:pPr>
        <w:pStyle w:val="2"/>
        <w:jc w:val="center"/>
        <w:rPr>
          <w:u w:val="single"/>
        </w:rPr>
      </w:pPr>
      <w:proofErr w:type="gramStart"/>
      <w:r w:rsidRPr="00682564">
        <w:t>(</w:t>
      </w:r>
      <w:r w:rsidRPr="00DE7484">
        <w:rPr>
          <w:i/>
        </w:rPr>
        <w:t xml:space="preserve">сокращенное наименование – </w:t>
      </w:r>
      <w:r w:rsidRPr="00AF6F46">
        <w:rPr>
          <w:bCs/>
          <w:spacing w:val="-2"/>
          <w:w w:val="101"/>
          <w:u w:val="single"/>
        </w:rPr>
        <w:t>_</w:t>
      </w:r>
      <w:r>
        <w:rPr>
          <w:b/>
          <w:bCs/>
          <w:spacing w:val="-2"/>
          <w:w w:val="101"/>
          <w:u w:val="single"/>
        </w:rPr>
        <w:t xml:space="preserve">МБОУ </w:t>
      </w:r>
      <w:proofErr w:type="spellStart"/>
      <w:r>
        <w:rPr>
          <w:b/>
          <w:bCs/>
          <w:spacing w:val="-2"/>
          <w:w w:val="101"/>
          <w:u w:val="single"/>
        </w:rPr>
        <w:t>Злынковская</w:t>
      </w:r>
      <w:proofErr w:type="spellEnd"/>
      <w:r>
        <w:rPr>
          <w:b/>
          <w:bCs/>
          <w:spacing w:val="-2"/>
          <w:w w:val="101"/>
          <w:u w:val="single"/>
        </w:rPr>
        <w:t xml:space="preserve">  ООШ № 2</w:t>
      </w:r>
      <w:proofErr w:type="gramEnd"/>
    </w:p>
    <w:p w:rsidR="004F5308" w:rsidRPr="00611BF5" w:rsidRDefault="004F5308" w:rsidP="004F5308">
      <w:pPr>
        <w:pStyle w:val="2"/>
        <w:rPr>
          <w:color w:val="000000"/>
          <w:u w:val="single"/>
        </w:rPr>
      </w:pPr>
    </w:p>
    <w:p w:rsidR="004F5308" w:rsidRPr="00611BF5" w:rsidRDefault="004F5308" w:rsidP="004F5308">
      <w:pPr>
        <w:pStyle w:val="2"/>
        <w:ind w:firstLine="708"/>
        <w:rPr>
          <w:color w:val="0000FF"/>
        </w:rPr>
      </w:pPr>
      <w:r w:rsidRPr="00611BF5">
        <w:rPr>
          <w:color w:val="000000"/>
        </w:rPr>
        <w:t>Образовательная деятельность осуществляется на основании Лицензии  на осуществление образовательной деятельности №</w:t>
      </w:r>
      <w:r>
        <w:rPr>
          <w:color w:val="000000"/>
        </w:rPr>
        <w:t xml:space="preserve"> 4285 от 02 ноября </w:t>
      </w:r>
      <w:smartTag w:uri="urn:schemas-microsoft-com:office:smarttags" w:element="metricconverter">
        <w:smartTagPr>
          <w:attr w:name="ProductID" w:val="2016 г"/>
        </w:smartTagPr>
        <w:r w:rsidRPr="00611BF5">
          <w:rPr>
            <w:color w:val="000000"/>
          </w:rPr>
          <w:t>2016 г</w:t>
        </w:r>
      </w:smartTag>
      <w:r>
        <w:rPr>
          <w:color w:val="000000"/>
        </w:rPr>
        <w:t>. (серия  32Л01 № 0003027</w:t>
      </w:r>
      <w:r w:rsidRPr="00611BF5">
        <w:rPr>
          <w:color w:val="000000"/>
        </w:rPr>
        <w:t xml:space="preserve">, выдана Департаментом образования и науки </w:t>
      </w:r>
      <w:r>
        <w:rPr>
          <w:color w:val="000000"/>
        </w:rPr>
        <w:t>Брянской области) с приложением №1 (серия 32П01 №0002571</w:t>
      </w:r>
      <w:r w:rsidRPr="00611BF5">
        <w:rPr>
          <w:color w:val="000000"/>
        </w:rPr>
        <w:t>), свидетельства о государ</w:t>
      </w:r>
      <w:r>
        <w:rPr>
          <w:color w:val="000000"/>
        </w:rPr>
        <w:t>ственной аккредитации №541 от 23</w:t>
      </w:r>
      <w:r w:rsidRPr="00611BF5">
        <w:rPr>
          <w:color w:val="000000"/>
        </w:rPr>
        <w:t xml:space="preserve"> ноя</w:t>
      </w:r>
      <w:r>
        <w:rPr>
          <w:color w:val="000000"/>
        </w:rPr>
        <w:t>бря 2016г. (серия 32А05 №0000393) с приложением №1 (серия 32А07 №0000471</w:t>
      </w:r>
      <w:r w:rsidRPr="00611BF5">
        <w:rPr>
          <w:color w:val="000000"/>
        </w:rPr>
        <w:t>); Устава, утвержденного Постановлением администрации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Злынковского</w:t>
      </w:r>
      <w:proofErr w:type="spellEnd"/>
      <w:r>
        <w:rPr>
          <w:color w:val="000000"/>
        </w:rPr>
        <w:t xml:space="preserve"> района от 22 мая </w:t>
      </w:r>
      <w:smartTag w:uri="urn:schemas-microsoft-com:office:smarttags" w:element="metricconverter">
        <w:smartTagPr>
          <w:attr w:name="ProductID" w:val="2017 г"/>
        </w:smartTagPr>
        <w:r w:rsidRPr="00611BF5">
          <w:rPr>
            <w:color w:val="000000"/>
          </w:rPr>
          <w:t>2017 г</w:t>
        </w:r>
      </w:smartTag>
      <w:r>
        <w:rPr>
          <w:color w:val="000000"/>
        </w:rPr>
        <w:t>. № 194</w:t>
      </w:r>
      <w:r w:rsidRPr="00611BF5">
        <w:rPr>
          <w:color w:val="000000"/>
        </w:rPr>
        <w:tab/>
      </w:r>
    </w:p>
    <w:p w:rsidR="004F5308" w:rsidRDefault="004F5308" w:rsidP="004F5308">
      <w:pPr>
        <w:pStyle w:val="2"/>
        <w:jc w:val="left"/>
        <w:rPr>
          <w:b/>
          <w:sz w:val="28"/>
          <w:szCs w:val="28"/>
        </w:rPr>
      </w:pPr>
    </w:p>
    <w:p w:rsidR="004F5308" w:rsidRPr="00924FCD" w:rsidRDefault="004F5308" w:rsidP="004F5308">
      <w:pPr>
        <w:pStyle w:val="2"/>
        <w:jc w:val="left"/>
        <w:rPr>
          <w:b/>
          <w:sz w:val="28"/>
          <w:szCs w:val="28"/>
        </w:rPr>
      </w:pPr>
      <w:smartTag w:uri="urn:schemas-microsoft-com:office:smarttags" w:element="place">
        <w:r w:rsidRPr="00A406DD"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 w:rsidRPr="00A406DD">
        <w:rPr>
          <w:b/>
          <w:sz w:val="28"/>
          <w:szCs w:val="28"/>
        </w:rPr>
        <w:t xml:space="preserve"> Общая </w:t>
      </w:r>
      <w:proofErr w:type="gramStart"/>
      <w:r w:rsidRPr="00A406DD">
        <w:rPr>
          <w:b/>
          <w:sz w:val="28"/>
          <w:szCs w:val="28"/>
        </w:rPr>
        <w:t xml:space="preserve">информация </w:t>
      </w:r>
      <w:r>
        <w:rPr>
          <w:b/>
          <w:sz w:val="28"/>
          <w:szCs w:val="28"/>
        </w:rPr>
        <w:t xml:space="preserve"> </w:t>
      </w:r>
      <w:r w:rsidRPr="00A406DD">
        <w:rPr>
          <w:b/>
          <w:sz w:val="28"/>
          <w:szCs w:val="28"/>
        </w:rPr>
        <w:t>о</w:t>
      </w:r>
      <w:proofErr w:type="gramEnd"/>
      <w:r w:rsidRPr="00A406DD">
        <w:rPr>
          <w:b/>
          <w:sz w:val="28"/>
          <w:szCs w:val="28"/>
        </w:rPr>
        <w:t xml:space="preserve"> школе.                              </w:t>
      </w:r>
      <w:r w:rsidRPr="00924FCD">
        <w:rPr>
          <w:b/>
          <w:sz w:val="28"/>
          <w:szCs w:val="28"/>
        </w:rPr>
        <w:t xml:space="preserve"> </w:t>
      </w:r>
    </w:p>
    <w:p w:rsidR="004F5308" w:rsidRPr="00A406DD" w:rsidRDefault="004F5308" w:rsidP="004F5308">
      <w:pPr>
        <w:pStyle w:val="2"/>
        <w:jc w:val="center"/>
        <w:rPr>
          <w:b/>
        </w:rPr>
      </w:pPr>
    </w:p>
    <w:p w:rsidR="004F5308" w:rsidRPr="005B3733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3733">
        <w:rPr>
          <w:rFonts w:ascii="Times New Roman" w:hAnsi="Times New Roman"/>
          <w:sz w:val="24"/>
          <w:szCs w:val="24"/>
        </w:rPr>
        <w:t xml:space="preserve">Здание </w:t>
      </w:r>
      <w:r>
        <w:rPr>
          <w:rFonts w:ascii="Times New Roman" w:hAnsi="Times New Roman"/>
          <w:sz w:val="24"/>
          <w:szCs w:val="24"/>
        </w:rPr>
        <w:t>школы введено в строй в 1986 году. Проектная мощность – 320 мест, общей площадью – 1852,9м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5B373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Имеются столовая, библиотека, 15</w:t>
      </w:r>
      <w:r w:rsidRPr="005B3733">
        <w:rPr>
          <w:rFonts w:ascii="Times New Roman" w:hAnsi="Times New Roman"/>
          <w:sz w:val="24"/>
          <w:szCs w:val="24"/>
        </w:rPr>
        <w:t xml:space="preserve"> учебных кабине</w:t>
      </w:r>
      <w:r>
        <w:rPr>
          <w:rFonts w:ascii="Times New Roman" w:hAnsi="Times New Roman"/>
          <w:sz w:val="24"/>
          <w:szCs w:val="24"/>
        </w:rPr>
        <w:t>тов, мастерская, спортивный зал</w:t>
      </w:r>
      <w:r w:rsidRPr="005B3733">
        <w:rPr>
          <w:rFonts w:ascii="Times New Roman" w:hAnsi="Times New Roman"/>
          <w:sz w:val="24"/>
          <w:szCs w:val="24"/>
        </w:rPr>
        <w:t xml:space="preserve">. </w:t>
      </w:r>
    </w:p>
    <w:p w:rsidR="004F5308" w:rsidRPr="00A406DD" w:rsidRDefault="004F5308" w:rsidP="004F5308">
      <w:pPr>
        <w:pStyle w:val="2"/>
        <w:ind w:firstLine="708"/>
      </w:pPr>
      <w:r w:rsidRPr="00A406DD">
        <w:t xml:space="preserve">В </w:t>
      </w:r>
      <w:r w:rsidRPr="00A406DD">
        <w:rPr>
          <w:bCs/>
          <w:spacing w:val="-2"/>
          <w:w w:val="101"/>
        </w:rPr>
        <w:t>образовательной организации (далее – ОО) функционируют 9 классов комплектов.</w:t>
      </w:r>
    </w:p>
    <w:p w:rsidR="004F5308" w:rsidRPr="00A406DD" w:rsidRDefault="004F5308" w:rsidP="004F5308">
      <w:pPr>
        <w:pStyle w:val="a6"/>
        <w:rPr>
          <w:rFonts w:ascii="Times New Roman" w:hAnsi="Times New Roman"/>
          <w:color w:val="0000FF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7"/>
        <w:gridCol w:w="788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4F5308" w:rsidRPr="00A406DD" w:rsidTr="00624683">
        <w:trPr>
          <w:jc w:val="center"/>
        </w:trPr>
        <w:tc>
          <w:tcPr>
            <w:tcW w:w="1417" w:type="dxa"/>
          </w:tcPr>
          <w:p w:rsidR="004F5308" w:rsidRPr="008915EC" w:rsidRDefault="004F5308" w:rsidP="0062468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4F5308" w:rsidRPr="008915EC" w:rsidRDefault="004F5308" w:rsidP="0062468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4F5308" w:rsidRPr="008915EC" w:rsidRDefault="004F5308" w:rsidP="0062468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2" w:type="dxa"/>
          </w:tcPr>
          <w:p w:rsidR="004F5308" w:rsidRPr="008915EC" w:rsidRDefault="004F5308" w:rsidP="0062468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4F5308" w:rsidRPr="008915EC" w:rsidRDefault="004F5308" w:rsidP="0062468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4F5308" w:rsidRPr="008915EC" w:rsidRDefault="004F5308" w:rsidP="0062468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4F5308" w:rsidRPr="008915EC" w:rsidRDefault="004F5308" w:rsidP="0062468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4F5308" w:rsidRPr="008915EC" w:rsidRDefault="004F5308" w:rsidP="0062468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</w:tcPr>
          <w:p w:rsidR="004F5308" w:rsidRPr="008915EC" w:rsidRDefault="004F5308" w:rsidP="0062468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</w:tcPr>
          <w:p w:rsidR="004F5308" w:rsidRPr="008915EC" w:rsidRDefault="004F5308" w:rsidP="0062468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12" w:type="dxa"/>
          </w:tcPr>
          <w:p w:rsidR="004F5308" w:rsidRPr="008915EC" w:rsidRDefault="004F5308" w:rsidP="0062468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5E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F5308" w:rsidRPr="00A406DD" w:rsidTr="00624683">
        <w:trPr>
          <w:jc w:val="center"/>
        </w:trPr>
        <w:tc>
          <w:tcPr>
            <w:tcW w:w="1417" w:type="dxa"/>
          </w:tcPr>
          <w:p w:rsidR="004F5308" w:rsidRPr="00A406DD" w:rsidRDefault="004F5308" w:rsidP="006246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06DD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788" w:type="dxa"/>
          </w:tcPr>
          <w:p w:rsidR="004F5308" w:rsidRPr="00A406DD" w:rsidRDefault="004F5308" w:rsidP="002224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24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4F5308" w:rsidRPr="00A406DD" w:rsidRDefault="004F5308" w:rsidP="002224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24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2" w:type="dxa"/>
          </w:tcPr>
          <w:p w:rsidR="004F5308" w:rsidRPr="00A406DD" w:rsidRDefault="004F5308" w:rsidP="002224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24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2" w:type="dxa"/>
          </w:tcPr>
          <w:p w:rsidR="004F5308" w:rsidRPr="00A406DD" w:rsidRDefault="002224FB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12" w:type="dxa"/>
          </w:tcPr>
          <w:p w:rsidR="004F5308" w:rsidRPr="00A406DD" w:rsidRDefault="002B3E9C" w:rsidP="002224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12" w:type="dxa"/>
          </w:tcPr>
          <w:p w:rsidR="004F5308" w:rsidRPr="00A406DD" w:rsidRDefault="002B3E9C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2" w:type="dxa"/>
          </w:tcPr>
          <w:p w:rsidR="004F5308" w:rsidRPr="00A406DD" w:rsidRDefault="002224FB" w:rsidP="002B3E9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3E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4F5308" w:rsidRPr="00A406DD" w:rsidRDefault="002B3E9C" w:rsidP="002B3E9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53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2" w:type="dxa"/>
          </w:tcPr>
          <w:p w:rsidR="004F5308" w:rsidRPr="00A406DD" w:rsidRDefault="004F5308" w:rsidP="002224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24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F5308" w:rsidRPr="00A406DD" w:rsidTr="00624683">
        <w:trPr>
          <w:jc w:val="center"/>
        </w:trPr>
        <w:tc>
          <w:tcPr>
            <w:tcW w:w="1417" w:type="dxa"/>
          </w:tcPr>
          <w:p w:rsidR="004F5308" w:rsidRPr="00A406DD" w:rsidRDefault="004F5308" w:rsidP="006246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06DD">
              <w:rPr>
                <w:rFonts w:ascii="Times New Roman" w:hAnsi="Times New Roman"/>
                <w:sz w:val="24"/>
                <w:szCs w:val="24"/>
              </w:rPr>
              <w:t>Всего по уровням</w:t>
            </w:r>
          </w:p>
        </w:tc>
        <w:tc>
          <w:tcPr>
            <w:tcW w:w="3224" w:type="dxa"/>
            <w:gridSpan w:val="4"/>
          </w:tcPr>
          <w:p w:rsidR="004F5308" w:rsidRPr="00A406DD" w:rsidRDefault="002224FB" w:rsidP="002224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060" w:type="dxa"/>
            <w:gridSpan w:val="5"/>
          </w:tcPr>
          <w:p w:rsidR="004F5308" w:rsidRPr="00A406DD" w:rsidRDefault="004F5308" w:rsidP="002B3E9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3E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F5308" w:rsidRPr="00A406DD" w:rsidTr="00624683">
        <w:trPr>
          <w:jc w:val="center"/>
        </w:trPr>
        <w:tc>
          <w:tcPr>
            <w:tcW w:w="1417" w:type="dxa"/>
          </w:tcPr>
          <w:p w:rsidR="004F5308" w:rsidRPr="00F73179" w:rsidRDefault="004F5308" w:rsidP="00624683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406D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84" w:type="dxa"/>
            <w:gridSpan w:val="9"/>
          </w:tcPr>
          <w:p w:rsidR="004F5308" w:rsidRPr="00A406DD" w:rsidRDefault="004F5308" w:rsidP="002B3E9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2B3E9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4F5308" w:rsidRPr="00A406DD" w:rsidRDefault="004F5308" w:rsidP="004F5308">
      <w:pPr>
        <w:pStyle w:val="a6"/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4F5308" w:rsidRPr="00A406DD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 w:rsidRPr="00A406DD">
        <w:rPr>
          <w:rFonts w:ascii="Times New Roman" w:hAnsi="Times New Roman"/>
          <w:sz w:val="24"/>
          <w:szCs w:val="24"/>
        </w:rPr>
        <w:t>Формы получения образования в ОО:</w:t>
      </w:r>
    </w:p>
    <w:p w:rsidR="004F5308" w:rsidRPr="0054209B" w:rsidRDefault="00151A1A" w:rsidP="004F530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proofErr w:type="gramStart"/>
      <w:r>
        <w:rPr>
          <w:rFonts w:ascii="Times New Roman" w:hAnsi="Times New Roman"/>
          <w:sz w:val="24"/>
          <w:szCs w:val="24"/>
        </w:rPr>
        <w:t>очная</w:t>
      </w:r>
      <w:proofErr w:type="gramEnd"/>
      <w:r>
        <w:rPr>
          <w:rFonts w:ascii="Times New Roman" w:hAnsi="Times New Roman"/>
          <w:sz w:val="24"/>
          <w:szCs w:val="24"/>
        </w:rPr>
        <w:t xml:space="preserve">  - 217</w:t>
      </w:r>
      <w:r w:rsidR="004F5308" w:rsidRPr="00A406DD">
        <w:rPr>
          <w:rFonts w:ascii="Times New Roman" w:hAnsi="Times New Roman"/>
          <w:sz w:val="24"/>
          <w:szCs w:val="24"/>
        </w:rPr>
        <w:t xml:space="preserve"> человек</w:t>
      </w:r>
      <w:r w:rsidR="004F5308">
        <w:rPr>
          <w:rFonts w:ascii="Times New Roman" w:hAnsi="Times New Roman"/>
          <w:sz w:val="24"/>
          <w:szCs w:val="24"/>
        </w:rPr>
        <w:t>а</w:t>
      </w:r>
    </w:p>
    <w:p w:rsidR="004F5308" w:rsidRPr="00A406DD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 w:rsidRPr="00A406DD">
        <w:rPr>
          <w:rFonts w:ascii="Times New Roman" w:hAnsi="Times New Roman"/>
          <w:sz w:val="24"/>
          <w:szCs w:val="24"/>
        </w:rPr>
        <w:t>• очно-заочная – 0 человек</w:t>
      </w:r>
    </w:p>
    <w:p w:rsidR="004F5308" w:rsidRPr="00A406DD" w:rsidRDefault="004F5308" w:rsidP="004F5308">
      <w:pPr>
        <w:pStyle w:val="a6"/>
        <w:tabs>
          <w:tab w:val="left" w:pos="3619"/>
        </w:tabs>
        <w:rPr>
          <w:rFonts w:ascii="Times New Roman" w:hAnsi="Times New Roman"/>
          <w:sz w:val="24"/>
          <w:szCs w:val="24"/>
        </w:rPr>
      </w:pPr>
      <w:r w:rsidRPr="00A406DD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A406DD">
        <w:rPr>
          <w:rFonts w:ascii="Times New Roman" w:hAnsi="Times New Roman"/>
          <w:sz w:val="24"/>
          <w:szCs w:val="24"/>
        </w:rPr>
        <w:t>заочная</w:t>
      </w:r>
      <w:proofErr w:type="gramEnd"/>
      <w:r w:rsidRPr="00A406DD">
        <w:rPr>
          <w:rFonts w:ascii="Times New Roman" w:hAnsi="Times New Roman"/>
          <w:sz w:val="24"/>
          <w:szCs w:val="24"/>
        </w:rPr>
        <w:t xml:space="preserve"> – 0 человек</w:t>
      </w:r>
    </w:p>
    <w:p w:rsidR="004F5308" w:rsidRPr="00AE2026" w:rsidRDefault="004F5308" w:rsidP="004F5308">
      <w:pPr>
        <w:pStyle w:val="a6"/>
        <w:tabs>
          <w:tab w:val="left" w:pos="3619"/>
        </w:tabs>
        <w:rPr>
          <w:rFonts w:ascii="Times New Roman" w:hAnsi="Times New Roman"/>
          <w:sz w:val="24"/>
          <w:szCs w:val="24"/>
        </w:rPr>
      </w:pPr>
      <w:r w:rsidRPr="00AE2026">
        <w:rPr>
          <w:rFonts w:ascii="Times New Roman" w:hAnsi="Times New Roman"/>
          <w:sz w:val="24"/>
          <w:szCs w:val="24"/>
        </w:rPr>
        <w:t>Обучаются по индивидуальному учебному плану -  человек</w:t>
      </w:r>
    </w:p>
    <w:p w:rsidR="004F5308" w:rsidRPr="00AE2026" w:rsidRDefault="00AE2026" w:rsidP="004F5308">
      <w:pPr>
        <w:pStyle w:val="a6"/>
        <w:tabs>
          <w:tab w:val="left" w:pos="36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Обучаются на дому  - 0</w:t>
      </w:r>
      <w:r w:rsidR="004F5308" w:rsidRPr="00AE2026">
        <w:rPr>
          <w:rFonts w:ascii="Times New Roman" w:hAnsi="Times New Roman"/>
          <w:sz w:val="24"/>
          <w:szCs w:val="24"/>
        </w:rPr>
        <w:t xml:space="preserve"> человек</w:t>
      </w:r>
    </w:p>
    <w:p w:rsidR="004F5308" w:rsidRPr="00AE2026" w:rsidRDefault="004F5308" w:rsidP="004F5308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AE2026">
        <w:rPr>
          <w:rFonts w:ascii="Times New Roman" w:hAnsi="Times New Roman"/>
          <w:sz w:val="24"/>
          <w:szCs w:val="24"/>
        </w:rPr>
        <w:t xml:space="preserve">Обучаются по адаптированной основной образовательной </w:t>
      </w:r>
      <w:r w:rsidR="00AE2026">
        <w:rPr>
          <w:rFonts w:ascii="Times New Roman" w:hAnsi="Times New Roman"/>
          <w:sz w:val="24"/>
          <w:szCs w:val="24"/>
        </w:rPr>
        <w:t>программе - 1</w:t>
      </w:r>
      <w:r w:rsidRPr="00AE2026">
        <w:rPr>
          <w:rFonts w:ascii="Times New Roman" w:hAnsi="Times New Roman"/>
          <w:sz w:val="24"/>
          <w:szCs w:val="24"/>
        </w:rPr>
        <w:t xml:space="preserve"> человек</w:t>
      </w:r>
    </w:p>
    <w:p w:rsidR="004F5308" w:rsidRPr="00AE2026" w:rsidRDefault="004F5308" w:rsidP="004F5308">
      <w:pPr>
        <w:pStyle w:val="a6"/>
        <w:rPr>
          <w:rFonts w:ascii="Times New Roman" w:hAnsi="Times New Roman"/>
          <w:b/>
          <w:i/>
          <w:sz w:val="24"/>
          <w:szCs w:val="24"/>
        </w:rPr>
      </w:pPr>
    </w:p>
    <w:p w:rsidR="004F5308" w:rsidRPr="00DE7484" w:rsidRDefault="004F5308" w:rsidP="004F530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81311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  <w:r w:rsidRPr="00081311">
        <w:rPr>
          <w:rFonts w:ascii="Times New Roman" w:hAnsi="Times New Roman"/>
          <w:sz w:val="28"/>
          <w:szCs w:val="28"/>
        </w:rPr>
        <w:t xml:space="preserve"> </w:t>
      </w:r>
      <w:r w:rsidRPr="00117F68">
        <w:rPr>
          <w:rFonts w:ascii="Times New Roman" w:hAnsi="Times New Roman"/>
          <w:b/>
          <w:sz w:val="28"/>
          <w:szCs w:val="28"/>
        </w:rPr>
        <w:t>Условия реализации ООП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F5308" w:rsidRPr="00AF6F46" w:rsidRDefault="004F5308" w:rsidP="004F5308">
      <w:pPr>
        <w:pStyle w:val="a6"/>
        <w:jc w:val="both"/>
        <w:rPr>
          <w:rFonts w:ascii="Times New Roman" w:hAnsi="Times New Roman"/>
          <w:b/>
          <w:sz w:val="20"/>
          <w:szCs w:val="20"/>
        </w:rPr>
      </w:pPr>
    </w:p>
    <w:p w:rsidR="004F5308" w:rsidRPr="00EC00FC" w:rsidRDefault="004F5308" w:rsidP="004F5308">
      <w:pPr>
        <w:pStyle w:val="a6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AF6F46">
        <w:rPr>
          <w:rFonts w:ascii="Times New Roman" w:hAnsi="Times New Roman"/>
          <w:b/>
          <w:sz w:val="28"/>
          <w:szCs w:val="28"/>
          <w:u w:val="single"/>
        </w:rPr>
        <w:t>2.1.</w:t>
      </w:r>
      <w:r w:rsidRPr="00AF6F46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Кадровые условия</w:t>
      </w:r>
      <w:r w:rsidRPr="00AF6F46">
        <w:rPr>
          <w:rFonts w:ascii="Times New Roman" w:hAnsi="Times New Roman"/>
          <w:sz w:val="28"/>
          <w:szCs w:val="28"/>
          <w:u w:val="single"/>
          <w:shd w:val="clear" w:color="auto" w:fill="FFFFFF"/>
        </w:rPr>
        <w:t>.</w:t>
      </w:r>
    </w:p>
    <w:p w:rsidR="004F5308" w:rsidRPr="00EC00FC" w:rsidRDefault="004F5308" w:rsidP="004F5308">
      <w:pPr>
        <w:pStyle w:val="a6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4F5308" w:rsidRPr="00081311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Всего педагогов– 16</w:t>
      </w:r>
    </w:p>
    <w:p w:rsidR="004F5308" w:rsidRPr="00081311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81311">
        <w:rPr>
          <w:rFonts w:ascii="Times New Roman" w:hAnsi="Times New Roman"/>
          <w:sz w:val="24"/>
          <w:szCs w:val="24"/>
          <w:shd w:val="clear" w:color="auto" w:fill="FFFFFF"/>
        </w:rPr>
        <w:t>Имеют высшее педагогиче</w:t>
      </w:r>
      <w:r>
        <w:rPr>
          <w:rFonts w:ascii="Times New Roman" w:hAnsi="Times New Roman"/>
          <w:sz w:val="24"/>
          <w:szCs w:val="24"/>
          <w:shd w:val="clear" w:color="auto" w:fill="FFFFFF"/>
        </w:rPr>
        <w:t>ское образование – 16 чел. (100</w:t>
      </w:r>
      <w:r w:rsidRPr="00081311">
        <w:rPr>
          <w:rFonts w:ascii="Times New Roman" w:hAnsi="Times New Roman"/>
          <w:sz w:val="24"/>
          <w:szCs w:val="24"/>
          <w:shd w:val="clear" w:color="auto" w:fill="FFFFFF"/>
        </w:rPr>
        <w:t>%)</w:t>
      </w:r>
    </w:p>
    <w:p w:rsidR="004F5308" w:rsidRPr="00081311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F5308" w:rsidRPr="00081311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81311">
        <w:rPr>
          <w:rFonts w:ascii="Times New Roman" w:hAnsi="Times New Roman"/>
          <w:sz w:val="24"/>
          <w:szCs w:val="24"/>
          <w:shd w:val="clear" w:color="auto" w:fill="FFFFFF"/>
        </w:rPr>
        <w:t>Имеют высшую квалификац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ионную категорию –  </w:t>
      </w:r>
      <w:r w:rsidR="00151A1A">
        <w:rPr>
          <w:rFonts w:ascii="Times New Roman" w:hAnsi="Times New Roman"/>
          <w:sz w:val="24"/>
          <w:szCs w:val="24"/>
          <w:shd w:val="clear" w:color="auto" w:fill="FFFFFF"/>
        </w:rPr>
        <w:t>9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чел. (</w:t>
      </w:r>
      <w:r w:rsidR="00151A1A">
        <w:rPr>
          <w:rFonts w:ascii="Times New Roman" w:hAnsi="Times New Roman"/>
          <w:sz w:val="24"/>
          <w:szCs w:val="24"/>
          <w:shd w:val="clear" w:color="auto" w:fill="FFFFFF"/>
        </w:rPr>
        <w:t>56</w:t>
      </w:r>
      <w:r w:rsidRPr="00081311">
        <w:rPr>
          <w:rFonts w:ascii="Times New Roman" w:hAnsi="Times New Roman"/>
          <w:sz w:val="24"/>
          <w:szCs w:val="24"/>
          <w:shd w:val="clear" w:color="auto" w:fill="FFFFFF"/>
        </w:rPr>
        <w:t>%)</w:t>
      </w:r>
    </w:p>
    <w:p w:rsidR="004F5308" w:rsidRPr="00315D7C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81311">
        <w:rPr>
          <w:rFonts w:ascii="Times New Roman" w:hAnsi="Times New Roman"/>
          <w:sz w:val="24"/>
          <w:szCs w:val="24"/>
          <w:shd w:val="clear" w:color="auto" w:fill="FFFFFF"/>
        </w:rPr>
        <w:t>Имеют первую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квалификационную категорию –    </w:t>
      </w:r>
      <w:r w:rsidR="00151A1A">
        <w:rPr>
          <w:rFonts w:ascii="Times New Roman" w:hAnsi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чел. (</w:t>
      </w:r>
      <w:r w:rsidR="00151A1A">
        <w:rPr>
          <w:rFonts w:ascii="Times New Roman" w:hAnsi="Times New Roman"/>
          <w:sz w:val="24"/>
          <w:szCs w:val="24"/>
          <w:shd w:val="clear" w:color="auto" w:fill="FFFFFF"/>
        </w:rPr>
        <w:t>44</w:t>
      </w:r>
      <w:r>
        <w:rPr>
          <w:rFonts w:ascii="Times New Roman" w:hAnsi="Times New Roman"/>
          <w:sz w:val="24"/>
          <w:szCs w:val="24"/>
          <w:shd w:val="clear" w:color="auto" w:fill="FFFFFF"/>
        </w:rPr>
        <w:t>%)</w:t>
      </w:r>
    </w:p>
    <w:p w:rsidR="004F5308" w:rsidRPr="00A406DD" w:rsidRDefault="004F5308" w:rsidP="004F5308">
      <w:pPr>
        <w:pStyle w:val="a6"/>
        <w:rPr>
          <w:rFonts w:ascii="Times New Roman" w:hAnsi="Times New Roman"/>
          <w:color w:val="0000FF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Прошли курсы повышения квалификации по преподаваемым предметам- 14 чел. (88%)</w:t>
      </w:r>
    </w:p>
    <w:p w:rsidR="004F5308" w:rsidRPr="00A406DD" w:rsidRDefault="004F5308" w:rsidP="004F5308">
      <w:pPr>
        <w:pStyle w:val="a6"/>
        <w:tabs>
          <w:tab w:val="left" w:pos="3782"/>
        </w:tabs>
        <w:rPr>
          <w:rFonts w:ascii="Times New Roman" w:hAnsi="Times New Roman"/>
          <w:color w:val="0000FF"/>
          <w:sz w:val="24"/>
          <w:szCs w:val="24"/>
          <w:shd w:val="clear" w:color="auto" w:fill="FFFFFF"/>
        </w:rPr>
      </w:pPr>
      <w:r w:rsidRPr="00A406DD">
        <w:rPr>
          <w:rFonts w:ascii="Times New Roman" w:hAnsi="Times New Roman"/>
          <w:color w:val="0000FF"/>
          <w:sz w:val="24"/>
          <w:szCs w:val="24"/>
          <w:shd w:val="clear" w:color="auto" w:fill="FFFFFF"/>
        </w:rPr>
        <w:tab/>
      </w:r>
    </w:p>
    <w:p w:rsidR="004F5308" w:rsidRPr="003A4612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4612">
        <w:rPr>
          <w:rFonts w:ascii="Times New Roman" w:hAnsi="Times New Roman"/>
          <w:sz w:val="24"/>
          <w:szCs w:val="24"/>
        </w:rPr>
        <w:t xml:space="preserve">Численность педагогических работников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возрасте до 30 лет – 3</w:t>
      </w:r>
      <w:r w:rsidRPr="003A4612">
        <w:rPr>
          <w:rFonts w:ascii="Times New Roman" w:hAnsi="Times New Roman"/>
          <w:sz w:val="24"/>
          <w:szCs w:val="24"/>
          <w:shd w:val="clear" w:color="auto" w:fill="FFFFFF"/>
        </w:rPr>
        <w:t xml:space="preserve"> чел. (</w:t>
      </w:r>
      <w:r>
        <w:rPr>
          <w:rFonts w:ascii="Times New Roman" w:hAnsi="Times New Roman"/>
          <w:sz w:val="24"/>
          <w:szCs w:val="24"/>
          <w:shd w:val="clear" w:color="auto" w:fill="FFFFFF"/>
        </w:rPr>
        <w:t>19</w:t>
      </w:r>
      <w:r w:rsidRPr="003A4612">
        <w:rPr>
          <w:rFonts w:ascii="Times New Roman" w:hAnsi="Times New Roman"/>
          <w:sz w:val="24"/>
          <w:szCs w:val="24"/>
          <w:shd w:val="clear" w:color="auto" w:fill="FFFFFF"/>
        </w:rPr>
        <w:t>%)</w:t>
      </w:r>
    </w:p>
    <w:p w:rsidR="004F5308" w:rsidRPr="003A4612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4612">
        <w:rPr>
          <w:rFonts w:ascii="Times New Roman" w:hAnsi="Times New Roman"/>
          <w:sz w:val="24"/>
          <w:szCs w:val="24"/>
        </w:rPr>
        <w:t xml:space="preserve">Численность педагогических работников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возрасте от 31 до 40 лет – 1 чел. (6</w:t>
      </w:r>
      <w:r w:rsidRPr="003A4612">
        <w:rPr>
          <w:rFonts w:ascii="Times New Roman" w:hAnsi="Times New Roman"/>
          <w:sz w:val="24"/>
          <w:szCs w:val="24"/>
          <w:shd w:val="clear" w:color="auto" w:fill="FFFFFF"/>
        </w:rPr>
        <w:t>%)</w:t>
      </w:r>
    </w:p>
    <w:p w:rsidR="004F5308" w:rsidRPr="003A4612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4612">
        <w:rPr>
          <w:rFonts w:ascii="Times New Roman" w:hAnsi="Times New Roman"/>
          <w:sz w:val="24"/>
          <w:szCs w:val="24"/>
        </w:rPr>
        <w:t xml:space="preserve">Численность педагогических работников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возрасте от 41 до 55 лет – 11 чел. (69</w:t>
      </w:r>
      <w:r w:rsidRPr="003A4612">
        <w:rPr>
          <w:rFonts w:ascii="Times New Roman" w:hAnsi="Times New Roman"/>
          <w:sz w:val="24"/>
          <w:szCs w:val="24"/>
          <w:shd w:val="clear" w:color="auto" w:fill="FFFFFF"/>
        </w:rPr>
        <w:t>%)</w:t>
      </w:r>
    </w:p>
    <w:p w:rsidR="004F5308" w:rsidRPr="003A4612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4612">
        <w:rPr>
          <w:rFonts w:ascii="Times New Roman" w:hAnsi="Times New Roman"/>
          <w:sz w:val="24"/>
          <w:szCs w:val="24"/>
        </w:rPr>
        <w:t>Численность педагогических 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возрасте после 55 лет – 1 чел. (6</w:t>
      </w:r>
      <w:r w:rsidRPr="003A4612">
        <w:rPr>
          <w:rFonts w:ascii="Times New Roman" w:hAnsi="Times New Roman"/>
          <w:sz w:val="24"/>
          <w:szCs w:val="24"/>
          <w:shd w:val="clear" w:color="auto" w:fill="FFFFFF"/>
        </w:rPr>
        <w:t xml:space="preserve"> %)</w:t>
      </w:r>
    </w:p>
    <w:p w:rsidR="004F5308" w:rsidRPr="003A4612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4612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4F5308" w:rsidRPr="003A4612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12">
        <w:rPr>
          <w:rFonts w:ascii="Times New Roman" w:hAnsi="Times New Roman"/>
          <w:sz w:val="24"/>
          <w:szCs w:val="24"/>
        </w:rPr>
        <w:t>Численность педагогических работников, педагогический стаж работы которых составляет:</w:t>
      </w:r>
    </w:p>
    <w:p w:rsidR="004F5308" w:rsidRPr="003A4612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612">
        <w:rPr>
          <w:rFonts w:ascii="Times New Roman" w:hAnsi="Times New Roman"/>
          <w:sz w:val="24"/>
          <w:szCs w:val="24"/>
        </w:rPr>
        <w:lastRenderedPageBreak/>
        <w:t xml:space="preserve">• до 5 лет - </w:t>
      </w:r>
      <w:r>
        <w:rPr>
          <w:rFonts w:ascii="Times New Roman" w:hAnsi="Times New Roman"/>
          <w:sz w:val="24"/>
          <w:szCs w:val="24"/>
          <w:shd w:val="clear" w:color="auto" w:fill="FFFFFF"/>
        </w:rPr>
        <w:t>3 чел. (19</w:t>
      </w:r>
      <w:r w:rsidRPr="003A4612">
        <w:rPr>
          <w:rFonts w:ascii="Times New Roman" w:hAnsi="Times New Roman"/>
          <w:sz w:val="24"/>
          <w:szCs w:val="24"/>
          <w:shd w:val="clear" w:color="auto" w:fill="FFFFFF"/>
        </w:rPr>
        <w:t>%)</w:t>
      </w:r>
    </w:p>
    <w:p w:rsidR="004F5308" w:rsidRPr="003A4612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• свыше 40 лет – 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чел. (6</w:t>
      </w:r>
      <w:r w:rsidRPr="003A4612">
        <w:rPr>
          <w:rFonts w:ascii="Times New Roman" w:hAnsi="Times New Roman"/>
          <w:sz w:val="24"/>
          <w:szCs w:val="24"/>
          <w:shd w:val="clear" w:color="auto" w:fill="FFFFFF"/>
        </w:rPr>
        <w:t>%)</w:t>
      </w:r>
    </w:p>
    <w:p w:rsidR="004F5308" w:rsidRPr="003A4612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F5308" w:rsidRPr="003A4612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4612">
        <w:rPr>
          <w:rFonts w:ascii="Times New Roman" w:hAnsi="Times New Roman"/>
          <w:spacing w:val="-6"/>
          <w:sz w:val="24"/>
          <w:szCs w:val="24"/>
        </w:rPr>
        <w:t xml:space="preserve">Численность педагогических и административно-хозяйственных работников, прошедших за последние 3 года повышение квалификации по профилю профессиональной деятельности и (или) иной осуществляемой в образовательной </w:t>
      </w:r>
      <w:r w:rsidRPr="003A4612">
        <w:rPr>
          <w:rFonts w:ascii="Times New Roman" w:hAnsi="Times New Roman"/>
          <w:spacing w:val="-4"/>
          <w:sz w:val="24"/>
          <w:szCs w:val="24"/>
        </w:rPr>
        <w:t>организации</w:t>
      </w:r>
      <w:r w:rsidRPr="003A4612">
        <w:rPr>
          <w:rFonts w:ascii="Times New Roman" w:hAnsi="Times New Roman"/>
          <w:spacing w:val="-6"/>
          <w:sz w:val="24"/>
          <w:szCs w:val="24"/>
        </w:rPr>
        <w:t xml:space="preserve"> деятельности </w:t>
      </w:r>
      <w:r w:rsidRPr="00C45A14">
        <w:rPr>
          <w:rFonts w:ascii="Times New Roman" w:hAnsi="Times New Roman"/>
          <w:spacing w:val="-6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>16 чел. (100</w:t>
      </w:r>
      <w:r w:rsidRPr="00C45A14">
        <w:rPr>
          <w:rFonts w:ascii="Times New Roman" w:hAnsi="Times New Roman"/>
          <w:sz w:val="24"/>
          <w:szCs w:val="24"/>
          <w:shd w:val="clear" w:color="auto" w:fill="FFFFFF"/>
        </w:rPr>
        <w:t>%)</w:t>
      </w:r>
    </w:p>
    <w:p w:rsidR="004F5308" w:rsidRPr="00A406DD" w:rsidRDefault="004F5308" w:rsidP="004F5308">
      <w:pPr>
        <w:pStyle w:val="a6"/>
        <w:jc w:val="both"/>
        <w:rPr>
          <w:rFonts w:ascii="Times New Roman" w:hAnsi="Times New Roman"/>
          <w:color w:val="0000FF"/>
          <w:sz w:val="24"/>
          <w:szCs w:val="24"/>
          <w:shd w:val="clear" w:color="auto" w:fill="FFFFFF"/>
        </w:rPr>
      </w:pPr>
    </w:p>
    <w:p w:rsidR="004F5308" w:rsidRPr="003A4612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4612">
        <w:rPr>
          <w:rFonts w:ascii="Times New Roman" w:hAnsi="Times New Roman"/>
          <w:sz w:val="24"/>
          <w:szCs w:val="24"/>
        </w:rPr>
        <w:t xml:space="preserve">Численность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2 чел. (13</w:t>
      </w:r>
      <w:r w:rsidRPr="00C45A14">
        <w:rPr>
          <w:rFonts w:ascii="Times New Roman" w:hAnsi="Times New Roman"/>
          <w:sz w:val="24"/>
          <w:szCs w:val="24"/>
          <w:shd w:val="clear" w:color="auto" w:fill="FFFFFF"/>
        </w:rPr>
        <w:t xml:space="preserve"> %)</w:t>
      </w:r>
    </w:p>
    <w:p w:rsidR="004F5308" w:rsidRPr="003A4612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F5308" w:rsidRPr="00A406DD" w:rsidRDefault="004F5308" w:rsidP="004F5308">
      <w:pPr>
        <w:pStyle w:val="a6"/>
        <w:jc w:val="both"/>
        <w:rPr>
          <w:rFonts w:ascii="Times New Roman" w:hAnsi="Times New Roman"/>
          <w:color w:val="0000FF"/>
          <w:sz w:val="24"/>
          <w:szCs w:val="24"/>
          <w:shd w:val="clear" w:color="auto" w:fill="FFFFFF"/>
        </w:rPr>
      </w:pPr>
      <w:r w:rsidRPr="003A4612">
        <w:rPr>
          <w:rFonts w:ascii="Times New Roman" w:hAnsi="Times New Roman"/>
          <w:sz w:val="24"/>
          <w:szCs w:val="24"/>
        </w:rPr>
        <w:t>Численность педагогических работников, прошедших повышение квалификации по введению в образовательный процесс федеральных государственных образовательных стандартов общего образования (по уровня</w:t>
      </w:r>
      <w:r w:rsidRPr="00B0145F">
        <w:rPr>
          <w:rFonts w:ascii="Times New Roman" w:hAnsi="Times New Roman"/>
          <w:sz w:val="24"/>
          <w:szCs w:val="24"/>
        </w:rPr>
        <w:t>м), в общей численности педагогических и административно-хозяйственных работников</w:t>
      </w:r>
      <w:r w:rsidRPr="00A406DD">
        <w:rPr>
          <w:rFonts w:ascii="Times New Roman" w:hAnsi="Times New Roman"/>
          <w:color w:val="0000FF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 чел. (100</w:t>
      </w:r>
      <w:r w:rsidRPr="000446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%)</w:t>
      </w:r>
    </w:p>
    <w:p w:rsidR="004F5308" w:rsidRPr="00AF6F46" w:rsidRDefault="004F5308" w:rsidP="004F5308">
      <w:pPr>
        <w:pStyle w:val="a6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4F5308" w:rsidRPr="00EC00FC" w:rsidRDefault="004F5308" w:rsidP="004F5308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AF6F46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2.2. Материально-технические условия</w:t>
      </w:r>
    </w:p>
    <w:p w:rsidR="004F5308" w:rsidRPr="00EC00FC" w:rsidRDefault="004F5308" w:rsidP="004F5308">
      <w:pPr>
        <w:pStyle w:val="a6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p w:rsidR="004F5308" w:rsidRPr="00932902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902">
        <w:rPr>
          <w:rFonts w:ascii="Times New Roman" w:hAnsi="Times New Roman"/>
          <w:bCs/>
          <w:spacing w:val="-1"/>
          <w:sz w:val="24"/>
          <w:szCs w:val="24"/>
        </w:rPr>
        <w:t xml:space="preserve">Материально-технические условия реализации ООП НОО </w:t>
      </w:r>
      <w:r>
        <w:rPr>
          <w:rFonts w:ascii="Times New Roman" w:hAnsi="Times New Roman"/>
          <w:sz w:val="24"/>
          <w:szCs w:val="24"/>
        </w:rPr>
        <w:t>МБОУ Злынковской О</w:t>
      </w:r>
      <w:r w:rsidRPr="00932902"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z w:val="24"/>
          <w:szCs w:val="24"/>
        </w:rPr>
        <w:t xml:space="preserve"> № 2 </w:t>
      </w:r>
      <w:r w:rsidRPr="00932902">
        <w:rPr>
          <w:rFonts w:ascii="Times New Roman" w:hAnsi="Times New Roman"/>
          <w:sz w:val="24"/>
          <w:szCs w:val="24"/>
        </w:rPr>
        <w:t>обеспечивают:</w:t>
      </w:r>
    </w:p>
    <w:p w:rsidR="004F5308" w:rsidRPr="00932902" w:rsidRDefault="004F5308" w:rsidP="004F5308">
      <w:pPr>
        <w:widowControl w:val="0"/>
        <w:numPr>
          <w:ilvl w:val="1"/>
          <w:numId w:val="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5" w:after="0" w:line="240" w:lineRule="auto"/>
        <w:ind w:left="567" w:right="38" w:hanging="283"/>
        <w:contextualSpacing/>
        <w:rPr>
          <w:rFonts w:ascii="Times New Roman" w:hAnsi="Times New Roman"/>
          <w:spacing w:val="-21"/>
          <w:sz w:val="24"/>
          <w:szCs w:val="24"/>
        </w:rPr>
      </w:pPr>
      <w:r w:rsidRPr="00932902">
        <w:rPr>
          <w:rFonts w:ascii="Times New Roman" w:hAnsi="Times New Roman"/>
          <w:sz w:val="24"/>
          <w:szCs w:val="24"/>
        </w:rPr>
        <w:t xml:space="preserve">возможность достижения обучающимися установленных </w:t>
      </w:r>
      <w:r w:rsidRPr="00932902">
        <w:rPr>
          <w:rFonts w:ascii="Times New Roman" w:hAnsi="Times New Roman"/>
          <w:spacing w:val="-2"/>
          <w:sz w:val="24"/>
          <w:szCs w:val="24"/>
        </w:rPr>
        <w:t>Стандартом требований к результатам освоения ООП НОО</w:t>
      </w:r>
      <w:r w:rsidRPr="00932902">
        <w:rPr>
          <w:rFonts w:ascii="Times New Roman" w:hAnsi="Times New Roman"/>
          <w:sz w:val="24"/>
          <w:szCs w:val="24"/>
        </w:rPr>
        <w:t>;</w:t>
      </w:r>
    </w:p>
    <w:p w:rsidR="004F5308" w:rsidRPr="00932902" w:rsidRDefault="004F5308" w:rsidP="004F5308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pacing w:val="-2"/>
          <w:sz w:val="24"/>
          <w:szCs w:val="24"/>
        </w:rPr>
      </w:pPr>
      <w:r w:rsidRPr="00932902">
        <w:rPr>
          <w:rFonts w:ascii="Times New Roman" w:hAnsi="Times New Roman"/>
          <w:spacing w:val="-2"/>
          <w:sz w:val="24"/>
          <w:szCs w:val="24"/>
        </w:rPr>
        <w:t xml:space="preserve">соблюдение: </w:t>
      </w:r>
    </w:p>
    <w:p w:rsidR="004F5308" w:rsidRPr="00932902" w:rsidRDefault="004F5308" w:rsidP="004F5308">
      <w:pPr>
        <w:widowControl w:val="0"/>
        <w:numPr>
          <w:ilvl w:val="1"/>
          <w:numId w:val="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32902">
        <w:rPr>
          <w:rFonts w:ascii="Times New Roman" w:hAnsi="Times New Roman"/>
          <w:sz w:val="24"/>
          <w:szCs w:val="24"/>
        </w:rPr>
        <w:t>санитарно-гигиенических норм образовательного процесса (требования к водоснабжению, канализации, освещению, воздушно-тепловому режиму и т. д.);</w:t>
      </w:r>
    </w:p>
    <w:p w:rsidR="004F5308" w:rsidRPr="00932902" w:rsidRDefault="004F5308" w:rsidP="004F530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2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32902">
        <w:rPr>
          <w:rFonts w:ascii="Times New Roman" w:hAnsi="Times New Roman"/>
          <w:sz w:val="24"/>
          <w:szCs w:val="24"/>
        </w:rPr>
        <w:t>санитарно-бытовых условий (наличие оборудованного гардероба, санузлов, мест личной гигиены и т. д.);</w:t>
      </w:r>
    </w:p>
    <w:p w:rsidR="004F5308" w:rsidRPr="00932902" w:rsidRDefault="004F5308" w:rsidP="004F530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2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32902">
        <w:rPr>
          <w:rFonts w:ascii="Times New Roman" w:hAnsi="Times New Roman"/>
          <w:sz w:val="24"/>
          <w:szCs w:val="24"/>
        </w:rPr>
        <w:t xml:space="preserve">социально-бытовых условий (наличие оборудованного рабочего </w:t>
      </w:r>
      <w:r w:rsidRPr="00932902">
        <w:rPr>
          <w:rFonts w:ascii="Times New Roman" w:hAnsi="Times New Roman"/>
          <w:spacing w:val="-1"/>
          <w:sz w:val="24"/>
          <w:szCs w:val="24"/>
        </w:rPr>
        <w:t>места, учительской, и т.д.);</w:t>
      </w:r>
    </w:p>
    <w:p w:rsidR="004F5308" w:rsidRPr="00932902" w:rsidRDefault="004F5308" w:rsidP="004F530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32902">
        <w:rPr>
          <w:rFonts w:ascii="Times New Roman" w:hAnsi="Times New Roman"/>
          <w:spacing w:val="-1"/>
          <w:sz w:val="24"/>
          <w:szCs w:val="24"/>
        </w:rPr>
        <w:t>пожарной и электробезопасности;</w:t>
      </w:r>
    </w:p>
    <w:p w:rsidR="004F5308" w:rsidRPr="00932902" w:rsidRDefault="004F5308" w:rsidP="004F530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32902">
        <w:rPr>
          <w:rFonts w:ascii="Times New Roman" w:hAnsi="Times New Roman"/>
          <w:spacing w:val="-1"/>
          <w:sz w:val="24"/>
          <w:szCs w:val="24"/>
        </w:rPr>
        <w:t>требований охраны труда;</w:t>
      </w:r>
    </w:p>
    <w:p w:rsidR="004F5308" w:rsidRPr="00932902" w:rsidRDefault="004F5308" w:rsidP="004F530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38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32902">
        <w:rPr>
          <w:rFonts w:ascii="Times New Roman" w:hAnsi="Times New Roman"/>
          <w:sz w:val="24"/>
          <w:szCs w:val="24"/>
        </w:rPr>
        <w:t>своевременных сроков и необходимых объемов текущего и капитального ремонта;</w:t>
      </w:r>
    </w:p>
    <w:p w:rsidR="004F5308" w:rsidRPr="00932902" w:rsidRDefault="004F5308" w:rsidP="004F5308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38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32902">
        <w:rPr>
          <w:rFonts w:ascii="Times New Roman" w:hAnsi="Times New Roman"/>
          <w:sz w:val="24"/>
          <w:szCs w:val="24"/>
        </w:rPr>
        <w:t xml:space="preserve">возможность для беспрепятственного доступа </w:t>
      </w:r>
      <w:proofErr w:type="gramStart"/>
      <w:r w:rsidRPr="0093290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32902">
        <w:rPr>
          <w:rFonts w:ascii="Times New Roman" w:hAnsi="Times New Roman"/>
          <w:sz w:val="24"/>
          <w:szCs w:val="24"/>
        </w:rPr>
        <w:t xml:space="preserve"> с </w:t>
      </w:r>
      <w:r w:rsidRPr="00932902">
        <w:rPr>
          <w:rFonts w:ascii="Times New Roman" w:hAnsi="Times New Roman"/>
          <w:spacing w:val="-1"/>
          <w:sz w:val="24"/>
          <w:szCs w:val="24"/>
        </w:rPr>
        <w:t xml:space="preserve">ограниченными возможностями здоровья к объектам инфраструктуры </w:t>
      </w:r>
      <w:r w:rsidRPr="00932902">
        <w:rPr>
          <w:rFonts w:ascii="Times New Roman" w:hAnsi="Times New Roman"/>
          <w:sz w:val="24"/>
          <w:szCs w:val="24"/>
        </w:rPr>
        <w:t>Учреждения.</w:t>
      </w:r>
    </w:p>
    <w:p w:rsidR="004F5308" w:rsidRPr="00DE7484" w:rsidRDefault="004F5308" w:rsidP="004F5308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4F5308" w:rsidRPr="00932902" w:rsidRDefault="004F5308" w:rsidP="004F5308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932902">
        <w:rPr>
          <w:rFonts w:ascii="Times New Roman" w:hAnsi="Times New Roman"/>
          <w:spacing w:val="-2"/>
          <w:sz w:val="24"/>
          <w:szCs w:val="24"/>
        </w:rPr>
        <w:t xml:space="preserve">Материально-техническая </w:t>
      </w:r>
      <w:r w:rsidRPr="00932902">
        <w:rPr>
          <w:rFonts w:ascii="Times New Roman" w:hAnsi="Times New Roman"/>
          <w:spacing w:val="-3"/>
          <w:sz w:val="24"/>
          <w:szCs w:val="24"/>
        </w:rPr>
        <w:t xml:space="preserve">база </w:t>
      </w:r>
      <w:r w:rsidRPr="00932902">
        <w:rPr>
          <w:rFonts w:ascii="Times New Roman" w:hAnsi="Times New Roman"/>
          <w:sz w:val="24"/>
          <w:szCs w:val="24"/>
        </w:rPr>
        <w:t xml:space="preserve">МБОУ </w:t>
      </w:r>
      <w:r>
        <w:rPr>
          <w:rFonts w:ascii="Times New Roman" w:hAnsi="Times New Roman"/>
          <w:sz w:val="24"/>
          <w:szCs w:val="24"/>
        </w:rPr>
        <w:t xml:space="preserve">Злынковской </w:t>
      </w:r>
      <w:r w:rsidRPr="00932902">
        <w:rPr>
          <w:rFonts w:ascii="Times New Roman" w:hAnsi="Times New Roman"/>
          <w:sz w:val="24"/>
          <w:szCs w:val="24"/>
        </w:rPr>
        <w:t xml:space="preserve">ООШ </w:t>
      </w:r>
      <w:r>
        <w:rPr>
          <w:rFonts w:ascii="Times New Roman" w:hAnsi="Times New Roman"/>
          <w:sz w:val="24"/>
          <w:szCs w:val="24"/>
        </w:rPr>
        <w:t>№ 2</w:t>
      </w:r>
      <w:r w:rsidRPr="00932902">
        <w:rPr>
          <w:rFonts w:ascii="Times New Roman" w:hAnsi="Times New Roman"/>
          <w:sz w:val="24"/>
          <w:szCs w:val="24"/>
        </w:rPr>
        <w:t xml:space="preserve">соответствует действующим санитарным и противопожарным нормам, нормам охраны труда работников образовательных учреждениям, предъявляемым </w:t>
      </w:r>
      <w:proofErr w:type="gramStart"/>
      <w:r w:rsidRPr="00932902">
        <w:rPr>
          <w:rFonts w:ascii="Times New Roman" w:hAnsi="Times New Roman"/>
          <w:sz w:val="24"/>
          <w:szCs w:val="24"/>
        </w:rPr>
        <w:t>к</w:t>
      </w:r>
      <w:proofErr w:type="gramEnd"/>
      <w:r w:rsidRPr="00932902">
        <w:rPr>
          <w:rFonts w:ascii="Times New Roman" w:hAnsi="Times New Roman"/>
          <w:sz w:val="24"/>
          <w:szCs w:val="24"/>
        </w:rPr>
        <w:t>:</w:t>
      </w:r>
    </w:p>
    <w:p w:rsidR="004F5308" w:rsidRPr="00453C99" w:rsidRDefault="004F5308" w:rsidP="004F530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32902">
        <w:rPr>
          <w:rFonts w:ascii="Times New Roman" w:hAnsi="Times New Roman"/>
          <w:sz w:val="24"/>
          <w:szCs w:val="24"/>
        </w:rPr>
        <w:t>участку (территории) образовательного учреждения (площадь</w:t>
      </w:r>
      <w:r w:rsidRPr="00A406DD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932902">
        <w:rPr>
          <w:rFonts w:ascii="Times New Roman" w:hAnsi="Times New Roman"/>
          <w:sz w:val="24"/>
          <w:szCs w:val="24"/>
        </w:rPr>
        <w:t xml:space="preserve">освещение, размещение, необходимый набор зон для обеспечения образовательной и хозяйственной </w:t>
      </w:r>
      <w:r w:rsidRPr="00453C99">
        <w:rPr>
          <w:rFonts w:ascii="Times New Roman" w:hAnsi="Times New Roman"/>
          <w:sz w:val="24"/>
          <w:szCs w:val="24"/>
        </w:rPr>
        <w:t>деятельности образовательного учреждения и их оборудование);</w:t>
      </w:r>
    </w:p>
    <w:p w:rsidR="004F5308" w:rsidRPr="00453C99" w:rsidRDefault="004F5308" w:rsidP="004F530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pacing w:val="-2"/>
          <w:sz w:val="24"/>
          <w:szCs w:val="24"/>
        </w:rPr>
        <w:t xml:space="preserve">зданию образовательного учреждения (высота и архитектура здания, </w:t>
      </w:r>
      <w:r w:rsidRPr="00453C99">
        <w:rPr>
          <w:rFonts w:ascii="Times New Roman" w:hAnsi="Times New Roman"/>
          <w:sz w:val="24"/>
          <w:szCs w:val="24"/>
        </w:rPr>
        <w:t xml:space="preserve">необходимый набор и размещение помещений для осуществления </w:t>
      </w:r>
      <w:r w:rsidRPr="00453C99">
        <w:rPr>
          <w:rFonts w:ascii="Times New Roman" w:hAnsi="Times New Roman"/>
          <w:spacing w:val="-1"/>
          <w:sz w:val="24"/>
          <w:szCs w:val="24"/>
        </w:rPr>
        <w:t xml:space="preserve">образовательного процесса на ступени начального общего образования, их </w:t>
      </w:r>
      <w:r w:rsidRPr="00453C99">
        <w:rPr>
          <w:rFonts w:ascii="Times New Roman" w:hAnsi="Times New Roman"/>
          <w:sz w:val="24"/>
          <w:szCs w:val="24"/>
        </w:rPr>
        <w:t>площадь, освещенность, расположение и размеры рабочих, игровых зон и зон для индивидуальных занятий в учебных кабинетах</w:t>
      </w:r>
      <w:r w:rsidRPr="00453C99">
        <w:rPr>
          <w:rFonts w:ascii="Times New Roman" w:hAnsi="Times New Roman"/>
          <w:spacing w:val="-1"/>
          <w:sz w:val="24"/>
          <w:szCs w:val="24"/>
        </w:rPr>
        <w:t xml:space="preserve">, для активной деятельности) </w:t>
      </w:r>
      <w:r w:rsidRPr="00453C99">
        <w:rPr>
          <w:rFonts w:ascii="Times New Roman" w:hAnsi="Times New Roman"/>
          <w:spacing w:val="-3"/>
          <w:sz w:val="24"/>
          <w:szCs w:val="24"/>
        </w:rPr>
        <w:t>помещениям библиот</w:t>
      </w:r>
      <w:r>
        <w:rPr>
          <w:rFonts w:ascii="Times New Roman" w:hAnsi="Times New Roman"/>
          <w:spacing w:val="-3"/>
          <w:sz w:val="24"/>
          <w:szCs w:val="24"/>
        </w:rPr>
        <w:t>еки (площадь, размещение рабочей</w:t>
      </w:r>
      <w:r w:rsidRPr="00453C99">
        <w:rPr>
          <w:rFonts w:ascii="Times New Roman" w:hAnsi="Times New Roman"/>
          <w:spacing w:val="-3"/>
          <w:sz w:val="24"/>
          <w:szCs w:val="24"/>
        </w:rPr>
        <w:t xml:space="preserve"> зон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 w:rsidRPr="00453C99">
        <w:rPr>
          <w:rFonts w:ascii="Times New Roman" w:hAnsi="Times New Roman"/>
          <w:sz w:val="24"/>
          <w:szCs w:val="24"/>
        </w:rPr>
        <w:t>);</w:t>
      </w:r>
    </w:p>
    <w:p w:rsidR="004F5308" w:rsidRPr="00924FCD" w:rsidRDefault="004F5308" w:rsidP="004F530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3" w:hanging="28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53C99">
        <w:rPr>
          <w:rFonts w:ascii="Times New Roman" w:hAnsi="Times New Roman"/>
          <w:sz w:val="24"/>
          <w:szCs w:val="24"/>
        </w:rPr>
        <w:t xml:space="preserve">помещениям для </w:t>
      </w:r>
      <w:r w:rsidRPr="00924FCD">
        <w:rPr>
          <w:rFonts w:ascii="Times New Roman" w:hAnsi="Times New Roman"/>
          <w:sz w:val="24"/>
          <w:szCs w:val="24"/>
        </w:rPr>
        <w:t xml:space="preserve">питания обучающихся, а также для хранения и приготовления пищи, обеспечивающим возможность организации </w:t>
      </w:r>
      <w:r w:rsidRPr="00924FCD">
        <w:rPr>
          <w:rFonts w:ascii="Times New Roman" w:hAnsi="Times New Roman"/>
          <w:spacing w:val="-1"/>
          <w:sz w:val="24"/>
          <w:szCs w:val="24"/>
        </w:rPr>
        <w:t>качественного горячего питания, в том числе горячих завтраков;</w:t>
      </w:r>
      <w:proofErr w:type="gramEnd"/>
    </w:p>
    <w:p w:rsidR="004F5308" w:rsidRPr="00924FCD" w:rsidRDefault="004F5308" w:rsidP="004F530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3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24FCD">
        <w:rPr>
          <w:rFonts w:ascii="Times New Roman" w:hAnsi="Times New Roman"/>
          <w:sz w:val="24"/>
          <w:szCs w:val="24"/>
        </w:rPr>
        <w:t>помещениям, предназначенным для занятий музыкой, техническим творчеством, естественнонаучными</w:t>
      </w:r>
      <w:r>
        <w:rPr>
          <w:rFonts w:ascii="Times New Roman" w:hAnsi="Times New Roman"/>
          <w:sz w:val="24"/>
          <w:szCs w:val="24"/>
        </w:rPr>
        <w:t xml:space="preserve"> исследованиями, спортивным зало</w:t>
      </w:r>
      <w:r w:rsidRPr="00924FCD">
        <w:rPr>
          <w:rFonts w:ascii="Times New Roman" w:hAnsi="Times New Roman"/>
          <w:sz w:val="24"/>
          <w:szCs w:val="24"/>
        </w:rPr>
        <w:t xml:space="preserve">м, игровому и спортивному оборудованию; </w:t>
      </w:r>
    </w:p>
    <w:p w:rsidR="004F5308" w:rsidRPr="00453C99" w:rsidRDefault="004F5308" w:rsidP="004F530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3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>мебели, офисному оснащению и хозяйственному инвентарю;</w:t>
      </w:r>
    </w:p>
    <w:p w:rsidR="004F5308" w:rsidRPr="00453C99" w:rsidRDefault="004F5308" w:rsidP="004F530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right="53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 xml:space="preserve">расходным материалам и канцелярским принадлежностям (бумага </w:t>
      </w:r>
      <w:r w:rsidRPr="00453C99">
        <w:rPr>
          <w:rFonts w:ascii="Times New Roman" w:hAnsi="Times New Roman"/>
          <w:spacing w:val="-1"/>
          <w:sz w:val="24"/>
          <w:szCs w:val="24"/>
        </w:rPr>
        <w:t xml:space="preserve">для ручного и машинного письма, инструменты письма (в тетрадях и на </w:t>
      </w:r>
      <w:r w:rsidRPr="00453C99">
        <w:rPr>
          <w:rFonts w:ascii="Times New Roman" w:hAnsi="Times New Roman"/>
          <w:sz w:val="24"/>
          <w:szCs w:val="24"/>
        </w:rPr>
        <w:t xml:space="preserve">доске), изобразительного искусства, технологической обработки и </w:t>
      </w:r>
      <w:r w:rsidRPr="00453C99">
        <w:rPr>
          <w:rFonts w:ascii="Times New Roman" w:hAnsi="Times New Roman"/>
          <w:spacing w:val="-2"/>
          <w:sz w:val="24"/>
          <w:szCs w:val="24"/>
        </w:rPr>
        <w:t xml:space="preserve">конструирования, химические реактивы, носители цифровой </w:t>
      </w:r>
      <w:r w:rsidRPr="00453C99">
        <w:rPr>
          <w:rFonts w:ascii="Times New Roman" w:hAnsi="Times New Roman"/>
          <w:spacing w:val="-2"/>
          <w:sz w:val="24"/>
          <w:szCs w:val="24"/>
        </w:rPr>
        <w:lastRenderedPageBreak/>
        <w:t>информации).</w:t>
      </w:r>
    </w:p>
    <w:p w:rsidR="004F5308" w:rsidRPr="00453C99" w:rsidRDefault="004F5308" w:rsidP="004F5308">
      <w:pPr>
        <w:shd w:val="clear" w:color="auto" w:fill="FFFFFF"/>
        <w:spacing w:before="5" w:line="240" w:lineRule="auto"/>
        <w:ind w:left="10" w:right="43" w:firstLine="274"/>
        <w:jc w:val="both"/>
        <w:rPr>
          <w:rFonts w:ascii="Times New Roman" w:hAnsi="Times New Roman"/>
          <w:spacing w:val="-1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 xml:space="preserve">Учреждение </w:t>
      </w:r>
      <w:r w:rsidRPr="00453C99">
        <w:rPr>
          <w:rFonts w:ascii="Times New Roman" w:hAnsi="Times New Roman"/>
          <w:spacing w:val="-1"/>
          <w:sz w:val="24"/>
          <w:szCs w:val="24"/>
        </w:rPr>
        <w:t xml:space="preserve">самостоятельно за счет выделяемых </w:t>
      </w:r>
      <w:r w:rsidRPr="00453C99">
        <w:rPr>
          <w:rFonts w:ascii="Times New Roman" w:hAnsi="Times New Roman"/>
          <w:sz w:val="24"/>
          <w:szCs w:val="24"/>
        </w:rPr>
        <w:t xml:space="preserve">бюджетных средств и привлеченных в установленном порядке </w:t>
      </w:r>
      <w:r w:rsidRPr="00453C99">
        <w:rPr>
          <w:rFonts w:ascii="Times New Roman" w:hAnsi="Times New Roman"/>
          <w:spacing w:val="-1"/>
          <w:sz w:val="24"/>
          <w:szCs w:val="24"/>
        </w:rPr>
        <w:t xml:space="preserve">дополнительных финансовых средств обеспечивает оснащение образовательного процесса на ступени начального общего образования. </w:t>
      </w:r>
    </w:p>
    <w:p w:rsidR="004F5308" w:rsidRPr="00453C99" w:rsidRDefault="004F5308" w:rsidP="004F5308">
      <w:pP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 xml:space="preserve">Материально-техническое и информационное оснащение </w:t>
      </w:r>
      <w:r w:rsidRPr="00453C99">
        <w:rPr>
          <w:rFonts w:ascii="Times New Roman" w:hAnsi="Times New Roman"/>
          <w:spacing w:val="-1"/>
          <w:sz w:val="24"/>
          <w:szCs w:val="24"/>
        </w:rPr>
        <w:t>образовательного процесса обеспечивает возможность:</w:t>
      </w:r>
    </w:p>
    <w:p w:rsidR="004F5308" w:rsidRPr="00453C99" w:rsidRDefault="004F5308" w:rsidP="004F53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>создания и использования информации (в том числе запись и обработка    изображений и звука, выступления с аудио-, видео сопровождением и   графическим сопровождением, общение в сети Интернет и др.);</w:t>
      </w:r>
    </w:p>
    <w:p w:rsidR="004F5308" w:rsidRPr="00453C99" w:rsidRDefault="004F5308" w:rsidP="004F53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>получения информации различными способами (поиск информации в сети Интернет, работа в библиотеке и др.);</w:t>
      </w:r>
    </w:p>
    <w:p w:rsidR="004F5308" w:rsidRPr="00453C99" w:rsidRDefault="004F5308" w:rsidP="004F53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явлений, цифрового (электронного) и традиционного измерения;</w:t>
      </w:r>
    </w:p>
    <w:p w:rsidR="004F5308" w:rsidRPr="00453C99" w:rsidRDefault="004F5308" w:rsidP="004F53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 xml:space="preserve">наблюдений (включая наблюдение микрообъектов), определение местонахождения, наглядного представления и анализа данных; </w:t>
      </w:r>
      <w:r w:rsidRPr="00453C99">
        <w:rPr>
          <w:rFonts w:ascii="Times New Roman" w:hAnsi="Times New Roman"/>
          <w:spacing w:val="-1"/>
          <w:sz w:val="24"/>
          <w:szCs w:val="24"/>
        </w:rPr>
        <w:t>использования цифровых планов и карт, спутниковых изображений;</w:t>
      </w:r>
    </w:p>
    <w:p w:rsidR="004F5308" w:rsidRPr="00453C99" w:rsidRDefault="004F5308" w:rsidP="004F53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>создания материальных объектов, в том числе произведений искусства;</w:t>
      </w:r>
    </w:p>
    <w:p w:rsidR="004F5308" w:rsidRPr="00453C99" w:rsidRDefault="004F5308" w:rsidP="004F53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>обработки материалов и информации с использованием технологических инструментов;</w:t>
      </w:r>
    </w:p>
    <w:p w:rsidR="004F5308" w:rsidRPr="00453C99" w:rsidRDefault="004F5308" w:rsidP="004F53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>проектирования и конструирования, в том числе моделей с цифровым управлением и обратной связью;</w:t>
      </w:r>
    </w:p>
    <w:p w:rsidR="004F5308" w:rsidRPr="00044680" w:rsidRDefault="004F5308" w:rsidP="004F53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4680">
        <w:rPr>
          <w:rFonts w:ascii="Times New Roman" w:hAnsi="Times New Roman"/>
          <w:color w:val="000000"/>
          <w:spacing w:val="-2"/>
          <w:sz w:val="24"/>
          <w:szCs w:val="24"/>
        </w:rPr>
        <w:t xml:space="preserve">исполнения, сочинения и аранжировки музыкальных произведений с </w:t>
      </w:r>
      <w:r w:rsidRPr="00044680">
        <w:rPr>
          <w:rFonts w:ascii="Times New Roman" w:hAnsi="Times New Roman"/>
          <w:color w:val="000000"/>
          <w:spacing w:val="-1"/>
          <w:sz w:val="24"/>
          <w:szCs w:val="24"/>
        </w:rPr>
        <w:t>применением традиционных инструментов и цифровых технологий;</w:t>
      </w:r>
    </w:p>
    <w:p w:rsidR="004F5308" w:rsidRPr="00453C99" w:rsidRDefault="004F5308" w:rsidP="004F53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pacing w:val="-1"/>
          <w:sz w:val="24"/>
          <w:szCs w:val="24"/>
        </w:rPr>
        <w:t>физического развития, участия в спортивных соревнованиях и играх;</w:t>
      </w:r>
    </w:p>
    <w:p w:rsidR="004F5308" w:rsidRPr="00453C99" w:rsidRDefault="004F5308" w:rsidP="004F53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>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4F5308" w:rsidRPr="00453C99" w:rsidRDefault="004F5308" w:rsidP="004F53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>размещения своих материалов и работ в информационной среде образовательного учреждения;</w:t>
      </w:r>
    </w:p>
    <w:p w:rsidR="004F5308" w:rsidRPr="00453C99" w:rsidRDefault="004F5308" w:rsidP="004F53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pacing w:val="-3"/>
          <w:sz w:val="24"/>
          <w:szCs w:val="24"/>
        </w:rPr>
        <w:t>проведения массовых мероприятий, собраний, представлений;</w:t>
      </w:r>
    </w:p>
    <w:p w:rsidR="004F5308" w:rsidRPr="00453C99" w:rsidRDefault="004F5308" w:rsidP="004F53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53C99">
        <w:rPr>
          <w:rFonts w:ascii="Times New Roman" w:hAnsi="Times New Roman"/>
          <w:sz w:val="24"/>
          <w:szCs w:val="24"/>
        </w:rPr>
        <w:t>организации отдыха и питания.</w:t>
      </w:r>
    </w:p>
    <w:p w:rsidR="004F5308" w:rsidRPr="00A406DD" w:rsidRDefault="004F5308" w:rsidP="004F5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4F5308" w:rsidRPr="00924FCD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53C99">
        <w:rPr>
          <w:rFonts w:ascii="Times New Roman" w:hAnsi="Times New Roman"/>
          <w:sz w:val="24"/>
          <w:szCs w:val="24"/>
        </w:rPr>
        <w:t xml:space="preserve">Кабинеты для учащихся 1-4-х классов оснащены современным интерактивным оборудованием, </w:t>
      </w:r>
      <w:r w:rsidRPr="00924FCD">
        <w:rPr>
          <w:rFonts w:ascii="Times New Roman" w:hAnsi="Times New Roman"/>
          <w:sz w:val="24"/>
          <w:szCs w:val="24"/>
        </w:rPr>
        <w:t xml:space="preserve">оборудованы автоматизированные рабочие места учителей начальных классов. </w:t>
      </w:r>
    </w:p>
    <w:p w:rsidR="004F5308" w:rsidRPr="00924FCD" w:rsidRDefault="004F5308" w:rsidP="004F53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4FCD">
        <w:rPr>
          <w:rFonts w:ascii="Times New Roman" w:hAnsi="Times New Roman"/>
          <w:sz w:val="24"/>
          <w:szCs w:val="24"/>
        </w:rPr>
        <w:t>Школа  располагает</w:t>
      </w:r>
      <w:r>
        <w:rPr>
          <w:rFonts w:ascii="Times New Roman" w:hAnsi="Times New Roman"/>
          <w:sz w:val="24"/>
          <w:szCs w:val="24"/>
        </w:rPr>
        <w:t xml:space="preserve"> достаточной </w:t>
      </w:r>
      <w:r w:rsidRPr="00924FCD">
        <w:rPr>
          <w:rFonts w:ascii="Times New Roman" w:hAnsi="Times New Roman"/>
          <w:sz w:val="24"/>
          <w:szCs w:val="24"/>
        </w:rPr>
        <w:t xml:space="preserve"> </w:t>
      </w:r>
      <w:r w:rsidRPr="00924FCD">
        <w:rPr>
          <w:rFonts w:ascii="Times New Roman" w:hAnsi="Times New Roman"/>
          <w:b/>
          <w:sz w:val="24"/>
          <w:szCs w:val="24"/>
        </w:rPr>
        <w:t xml:space="preserve">материальной базой: </w:t>
      </w:r>
    </w:p>
    <w:p w:rsidR="004F5308" w:rsidRPr="00924FCD" w:rsidRDefault="004F5308" w:rsidP="004F5308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 учебных кабинетов, в том </w:t>
      </w:r>
      <w:proofErr w:type="gramStart"/>
      <w:r>
        <w:rPr>
          <w:rFonts w:ascii="Times New Roman" w:hAnsi="Times New Roman"/>
          <w:sz w:val="24"/>
          <w:szCs w:val="24"/>
        </w:rPr>
        <w:t>числе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924FCD">
        <w:rPr>
          <w:rFonts w:ascii="Times New Roman" w:hAnsi="Times New Roman"/>
          <w:sz w:val="24"/>
          <w:szCs w:val="24"/>
        </w:rPr>
        <w:t xml:space="preserve"> кабинет информатики, оборудованный современными компьютерами, объединенными локальной сетью и имеющие выход в Интернет,   </w:t>
      </w:r>
    </w:p>
    <w:p w:rsidR="004F5308" w:rsidRPr="004C47D0" w:rsidRDefault="004F5308" w:rsidP="004F5308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4C47D0">
        <w:rPr>
          <w:rFonts w:ascii="Times New Roman" w:hAnsi="Times New Roman"/>
          <w:sz w:val="24"/>
          <w:szCs w:val="24"/>
        </w:rPr>
        <w:t xml:space="preserve">спортивный зал, </w:t>
      </w:r>
    </w:p>
    <w:p w:rsidR="004F5308" w:rsidRPr="004C47D0" w:rsidRDefault="004F5308" w:rsidP="004F5308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мастерская</w:t>
      </w:r>
      <w:r w:rsidRPr="004C47D0">
        <w:rPr>
          <w:rFonts w:ascii="Times New Roman" w:hAnsi="Times New Roman"/>
          <w:sz w:val="24"/>
          <w:szCs w:val="24"/>
        </w:rPr>
        <w:t>,</w:t>
      </w:r>
    </w:p>
    <w:p w:rsidR="004F5308" w:rsidRPr="001C2CDA" w:rsidRDefault="004F5308" w:rsidP="004F5308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1C2CDA">
        <w:rPr>
          <w:rFonts w:ascii="Times New Roman" w:hAnsi="Times New Roman"/>
          <w:sz w:val="24"/>
          <w:szCs w:val="24"/>
        </w:rPr>
        <w:t xml:space="preserve">библиотека, </w:t>
      </w:r>
    </w:p>
    <w:p w:rsidR="004F5308" w:rsidRDefault="004F5308" w:rsidP="004F5308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4C47D0">
        <w:rPr>
          <w:rFonts w:ascii="Times New Roman" w:hAnsi="Times New Roman"/>
          <w:sz w:val="24"/>
          <w:szCs w:val="24"/>
        </w:rPr>
        <w:t>методический кабинет.</w:t>
      </w:r>
    </w:p>
    <w:p w:rsidR="004F5308" w:rsidRPr="004C47D0" w:rsidRDefault="004F5308" w:rsidP="004F5308">
      <w:pPr>
        <w:tabs>
          <w:tab w:val="left" w:pos="72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C47D0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 школы расположена</w:t>
      </w:r>
      <w:r w:rsidRPr="004C47D0">
        <w:rPr>
          <w:rFonts w:ascii="Times New Roman" w:hAnsi="Times New Roman"/>
          <w:sz w:val="24"/>
          <w:szCs w:val="24"/>
        </w:rPr>
        <w:t xml:space="preserve">  детская игров</w:t>
      </w:r>
      <w:r>
        <w:rPr>
          <w:rFonts w:ascii="Times New Roman" w:hAnsi="Times New Roman"/>
          <w:sz w:val="24"/>
          <w:szCs w:val="24"/>
        </w:rPr>
        <w:t>ая площадка</w:t>
      </w:r>
      <w:r w:rsidRPr="004C47D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спортивная площадка, </w:t>
      </w:r>
      <w:r w:rsidRPr="004C47D0">
        <w:rPr>
          <w:rFonts w:ascii="Times New Roman" w:hAnsi="Times New Roman"/>
          <w:sz w:val="24"/>
          <w:szCs w:val="24"/>
        </w:rPr>
        <w:t xml:space="preserve">а также  спортивные снаряды. </w:t>
      </w:r>
    </w:p>
    <w:p w:rsidR="004F5308" w:rsidRDefault="004F5308" w:rsidP="004F530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F5308" w:rsidRPr="004C47D0" w:rsidRDefault="004F5308" w:rsidP="004F530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C47D0">
        <w:rPr>
          <w:rFonts w:ascii="Times New Roman" w:hAnsi="Times New Roman"/>
          <w:sz w:val="24"/>
          <w:szCs w:val="24"/>
        </w:rPr>
        <w:t>В настоящее время Учреждение ос</w:t>
      </w:r>
      <w:r w:rsidRPr="004C47D0">
        <w:rPr>
          <w:rFonts w:ascii="Times New Roman" w:hAnsi="Times New Roman"/>
          <w:sz w:val="24"/>
          <w:szCs w:val="24"/>
        </w:rPr>
        <w:softHyphen/>
        <w:t>нащено автоматической пожарной сигнализацией, оснащение столовой полностью заменено современным оборудованием.</w:t>
      </w:r>
    </w:p>
    <w:p w:rsidR="004F5308" w:rsidRPr="0033392F" w:rsidRDefault="004F5308" w:rsidP="004F530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3392F">
        <w:rPr>
          <w:rFonts w:ascii="Times New Roman" w:hAnsi="Times New Roman"/>
          <w:color w:val="000000"/>
          <w:sz w:val="24"/>
          <w:szCs w:val="24"/>
        </w:rPr>
        <w:t xml:space="preserve">В. школе  регулярно проводится </w:t>
      </w:r>
      <w:r>
        <w:rPr>
          <w:rFonts w:ascii="Times New Roman" w:hAnsi="Times New Roman"/>
          <w:color w:val="000000"/>
          <w:sz w:val="24"/>
          <w:szCs w:val="24"/>
        </w:rPr>
        <w:t xml:space="preserve">косметический ремонт.  </w:t>
      </w:r>
    </w:p>
    <w:p w:rsidR="004F5308" w:rsidRPr="0033392F" w:rsidRDefault="004F5308" w:rsidP="004F530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392F">
        <w:rPr>
          <w:rFonts w:ascii="Times New Roman" w:hAnsi="Times New Roman"/>
          <w:color w:val="000000"/>
          <w:sz w:val="24"/>
          <w:szCs w:val="24"/>
        </w:rPr>
        <w:t xml:space="preserve"> - пополнены фонды библиотеки учебниками, художественной литературой,</w:t>
      </w:r>
    </w:p>
    <w:p w:rsidR="004F5308" w:rsidRPr="004C47D0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7D0">
        <w:rPr>
          <w:rFonts w:ascii="Times New Roman" w:hAnsi="Times New Roman"/>
          <w:sz w:val="24"/>
          <w:szCs w:val="24"/>
        </w:rPr>
        <w:t xml:space="preserve">- школа оснащена приборами учёта тепла и водоснабжения, </w:t>
      </w:r>
      <w:proofErr w:type="gramStart"/>
      <w:r w:rsidRPr="004C47D0">
        <w:rPr>
          <w:rFonts w:ascii="Times New Roman" w:hAnsi="Times New Roman"/>
          <w:sz w:val="24"/>
          <w:szCs w:val="24"/>
        </w:rPr>
        <w:t>проведён</w:t>
      </w:r>
      <w:proofErr w:type="gramEnd"/>
      <w:r w:rsidRPr="004C47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47D0">
        <w:rPr>
          <w:rFonts w:ascii="Times New Roman" w:hAnsi="Times New Roman"/>
          <w:sz w:val="24"/>
          <w:szCs w:val="24"/>
        </w:rPr>
        <w:t>энергоаудит</w:t>
      </w:r>
      <w:proofErr w:type="spellEnd"/>
      <w:r w:rsidRPr="004C47D0">
        <w:rPr>
          <w:rFonts w:ascii="Times New Roman" w:hAnsi="Times New Roman"/>
          <w:sz w:val="24"/>
          <w:szCs w:val="24"/>
        </w:rPr>
        <w:t>, что позволяет снизить потребление энергии всех видов  и реинвестировать сэкономленные таким образом средства в развитие Учреждения.</w:t>
      </w:r>
    </w:p>
    <w:p w:rsidR="004F5308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7D0">
        <w:rPr>
          <w:rFonts w:ascii="Times New Roman" w:hAnsi="Times New Roman"/>
          <w:sz w:val="24"/>
          <w:szCs w:val="24"/>
        </w:rPr>
        <w:t xml:space="preserve">- созданы условия для беспрепятственного доступа </w:t>
      </w:r>
      <w:proofErr w:type="gramStart"/>
      <w:r w:rsidRPr="004C47D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C47D0">
        <w:rPr>
          <w:rFonts w:ascii="Times New Roman" w:hAnsi="Times New Roman"/>
          <w:sz w:val="24"/>
          <w:szCs w:val="24"/>
        </w:rPr>
        <w:t xml:space="preserve"> в ограниченными возможностя</w:t>
      </w:r>
      <w:r>
        <w:rPr>
          <w:rFonts w:ascii="Times New Roman" w:hAnsi="Times New Roman"/>
          <w:sz w:val="24"/>
          <w:szCs w:val="24"/>
        </w:rPr>
        <w:t>ми здоровья в школу</w:t>
      </w:r>
      <w:r w:rsidRPr="004C47D0">
        <w:rPr>
          <w:rFonts w:ascii="Times New Roman" w:hAnsi="Times New Roman"/>
          <w:sz w:val="24"/>
          <w:szCs w:val="24"/>
        </w:rPr>
        <w:t>.</w:t>
      </w:r>
    </w:p>
    <w:p w:rsidR="004F5308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308" w:rsidRPr="004C47D0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7D0">
        <w:rPr>
          <w:rFonts w:ascii="Times New Roman" w:hAnsi="Times New Roman"/>
          <w:sz w:val="24"/>
          <w:szCs w:val="24"/>
        </w:rPr>
        <w:t>Школа располагается в кирпичном двухэтажном здании.</w:t>
      </w:r>
    </w:p>
    <w:p w:rsidR="004F5308" w:rsidRPr="004C47D0" w:rsidRDefault="004F5308" w:rsidP="004F5308">
      <w:pPr>
        <w:pStyle w:val="a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F5308" w:rsidRPr="00C45A14" w:rsidRDefault="004F5308" w:rsidP="004F530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C47D0">
        <w:rPr>
          <w:rFonts w:ascii="Times New Roman" w:hAnsi="Times New Roman"/>
          <w:sz w:val="24"/>
          <w:szCs w:val="24"/>
        </w:rPr>
        <w:t>Количество экземпляров учебной и учебно-</w:t>
      </w:r>
      <w:r w:rsidRPr="00C45A14">
        <w:rPr>
          <w:rFonts w:ascii="Times New Roman" w:hAnsi="Times New Roman"/>
          <w:sz w:val="24"/>
          <w:szCs w:val="24"/>
        </w:rPr>
        <w:t>методической литературы из общего количества единиц хранения библиотечного фонда, состоящих на учете, в ра</w:t>
      </w:r>
      <w:r>
        <w:rPr>
          <w:rFonts w:ascii="Times New Roman" w:hAnsi="Times New Roman"/>
          <w:sz w:val="24"/>
          <w:szCs w:val="24"/>
        </w:rPr>
        <w:t xml:space="preserve">счете на одного учащегося – 215 </w:t>
      </w:r>
      <w:r w:rsidRPr="00C45A14">
        <w:rPr>
          <w:rFonts w:ascii="Times New Roman" w:hAnsi="Times New Roman"/>
          <w:sz w:val="24"/>
          <w:szCs w:val="24"/>
        </w:rPr>
        <w:t>ед.</w:t>
      </w:r>
    </w:p>
    <w:p w:rsidR="004F5308" w:rsidRPr="00C45A14" w:rsidRDefault="004F5308" w:rsidP="004F530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45A14">
        <w:rPr>
          <w:rFonts w:ascii="Times New Roman" w:hAnsi="Times New Roman"/>
          <w:sz w:val="24"/>
          <w:szCs w:val="24"/>
        </w:rPr>
        <w:t xml:space="preserve">Обеспеченность </w:t>
      </w:r>
      <w:proofErr w:type="gramStart"/>
      <w:r w:rsidRPr="00C45A1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45A14">
        <w:rPr>
          <w:rFonts w:ascii="Times New Roman" w:hAnsi="Times New Roman"/>
          <w:sz w:val="24"/>
          <w:szCs w:val="24"/>
        </w:rPr>
        <w:t xml:space="preserve"> учебниками (по классам) -  100 %</w:t>
      </w:r>
    </w:p>
    <w:p w:rsidR="004F5308" w:rsidRPr="00A406DD" w:rsidRDefault="004F5308" w:rsidP="004F5308">
      <w:pPr>
        <w:pStyle w:val="a6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4F5308" w:rsidRPr="00EC00FC" w:rsidRDefault="004F5308" w:rsidP="004F530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F6F46">
        <w:rPr>
          <w:rFonts w:ascii="Times New Roman" w:hAnsi="Times New Roman"/>
          <w:b/>
          <w:sz w:val="28"/>
          <w:szCs w:val="28"/>
          <w:u w:val="single"/>
        </w:rPr>
        <w:t>2.3. Учебно-методическое и информационное обеспечение.</w:t>
      </w:r>
    </w:p>
    <w:p w:rsidR="004F5308" w:rsidRPr="00EC00FC" w:rsidRDefault="004F5308" w:rsidP="004F530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F5308" w:rsidRPr="004C47D0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F46">
        <w:rPr>
          <w:rFonts w:ascii="Times New Roman" w:hAnsi="Times New Roman"/>
          <w:sz w:val="24"/>
          <w:szCs w:val="24"/>
        </w:rPr>
        <w:t>Учебно-методическое и информационное обеспечение</w:t>
      </w:r>
      <w:r w:rsidRPr="004C47D0">
        <w:rPr>
          <w:rFonts w:ascii="Times New Roman" w:hAnsi="Times New Roman"/>
          <w:sz w:val="24"/>
          <w:szCs w:val="24"/>
        </w:rPr>
        <w:t xml:space="preserve"> реализации ООП НОО Учреждения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ООП НОО, планируемыми результатами, организацией образовательного процесса и условиями его осуществления.</w:t>
      </w:r>
    </w:p>
    <w:p w:rsidR="004F5308" w:rsidRPr="004C47D0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47D0">
        <w:rPr>
          <w:rFonts w:ascii="Times New Roman" w:hAnsi="Times New Roman"/>
          <w:spacing w:val="-2"/>
          <w:sz w:val="24"/>
          <w:szCs w:val="24"/>
        </w:rPr>
        <w:t xml:space="preserve">Учреждение обеспечено (100%) учебниками, в том числе и </w:t>
      </w:r>
      <w:r w:rsidRPr="004C47D0">
        <w:rPr>
          <w:rFonts w:ascii="Times New Roman" w:hAnsi="Times New Roman"/>
          <w:sz w:val="24"/>
          <w:szCs w:val="24"/>
        </w:rPr>
        <w:t>учебниками с электронными приложениями (со значком ФГОС), являющимися их составной частью, учебно-методической литературой и материалами по всем учебным предметам ООП НОО на русском языке</w:t>
      </w:r>
      <w:r w:rsidRPr="004C47D0">
        <w:rPr>
          <w:rFonts w:ascii="Times New Roman" w:hAnsi="Times New Roman"/>
          <w:spacing w:val="-1"/>
          <w:sz w:val="24"/>
          <w:szCs w:val="24"/>
        </w:rPr>
        <w:t>.</w:t>
      </w:r>
    </w:p>
    <w:p w:rsidR="004F5308" w:rsidRPr="0033392F" w:rsidRDefault="004F5308" w:rsidP="004F5308">
      <w:pPr>
        <w:shd w:val="clear" w:color="auto" w:fill="FFFFFF"/>
        <w:spacing w:before="5" w:line="240" w:lineRule="auto"/>
        <w:ind w:left="14" w:right="43" w:firstLine="694"/>
        <w:jc w:val="both"/>
        <w:rPr>
          <w:rFonts w:ascii="Times New Roman" w:hAnsi="Times New Roman"/>
          <w:color w:val="000000"/>
          <w:sz w:val="24"/>
          <w:szCs w:val="24"/>
        </w:rPr>
      </w:pPr>
      <w:r w:rsidRPr="0033392F">
        <w:rPr>
          <w:rFonts w:ascii="Times New Roman" w:hAnsi="Times New Roman"/>
          <w:color w:val="000000"/>
          <w:sz w:val="24"/>
          <w:szCs w:val="24"/>
        </w:rPr>
        <w:t xml:space="preserve">Учреждение имеет доступ к </w:t>
      </w:r>
      <w:r w:rsidRPr="0033392F">
        <w:rPr>
          <w:rFonts w:ascii="Times New Roman" w:hAnsi="Times New Roman"/>
          <w:color w:val="000000"/>
          <w:spacing w:val="-1"/>
          <w:sz w:val="24"/>
          <w:szCs w:val="24"/>
        </w:rPr>
        <w:t xml:space="preserve">печатным и электронным образовательным ресурсам (ЭОР), в том числе к электронным  образовательным ресурсам, размещенным в федеральных и </w:t>
      </w:r>
      <w:r w:rsidRPr="0033392F">
        <w:rPr>
          <w:rFonts w:ascii="Times New Roman" w:hAnsi="Times New Roman"/>
          <w:color w:val="000000"/>
          <w:sz w:val="24"/>
          <w:szCs w:val="24"/>
        </w:rPr>
        <w:t>региональных базах данных ЭОР.</w:t>
      </w:r>
    </w:p>
    <w:p w:rsidR="004F5308" w:rsidRPr="00A406DD" w:rsidRDefault="004F5308" w:rsidP="004F5308">
      <w:pPr>
        <w:shd w:val="clear" w:color="auto" w:fill="FFFFFF"/>
        <w:spacing w:before="5" w:line="240" w:lineRule="auto"/>
        <w:ind w:left="14" w:right="43" w:firstLine="694"/>
        <w:jc w:val="both"/>
        <w:rPr>
          <w:rFonts w:ascii="Times New Roman" w:hAnsi="Times New Roman"/>
          <w:color w:val="0000FF"/>
          <w:sz w:val="24"/>
          <w:szCs w:val="24"/>
        </w:rPr>
      </w:pPr>
      <w:r w:rsidRPr="0033392F">
        <w:rPr>
          <w:rFonts w:ascii="Times New Roman" w:hAnsi="Times New Roman"/>
          <w:color w:val="000000"/>
          <w:sz w:val="24"/>
          <w:szCs w:val="24"/>
        </w:rPr>
        <w:t xml:space="preserve">Библиотека школы </w:t>
      </w:r>
      <w:r w:rsidRPr="0033392F">
        <w:rPr>
          <w:rFonts w:ascii="Times New Roman" w:hAnsi="Times New Roman"/>
          <w:color w:val="000000"/>
          <w:spacing w:val="-2"/>
          <w:sz w:val="24"/>
          <w:szCs w:val="24"/>
        </w:rPr>
        <w:t xml:space="preserve">укомплектована печатными образовательными ресурсами и ЭОР по всем </w:t>
      </w:r>
      <w:r w:rsidRPr="0033392F">
        <w:rPr>
          <w:rFonts w:ascii="Times New Roman" w:hAnsi="Times New Roman"/>
          <w:color w:val="000000"/>
          <w:sz w:val="24"/>
          <w:szCs w:val="24"/>
        </w:rPr>
        <w:t>учебным предметам учебного плана, а также</w:t>
      </w:r>
      <w:r w:rsidRPr="00EE4F89">
        <w:rPr>
          <w:rFonts w:ascii="Times New Roman" w:hAnsi="Times New Roman"/>
          <w:sz w:val="24"/>
          <w:szCs w:val="24"/>
        </w:rPr>
        <w:t xml:space="preserve"> имеет фонд дополнительной </w:t>
      </w:r>
      <w:r w:rsidRPr="00EE4F89">
        <w:rPr>
          <w:rFonts w:ascii="Times New Roman" w:hAnsi="Times New Roman"/>
          <w:spacing w:val="-2"/>
          <w:sz w:val="24"/>
          <w:szCs w:val="24"/>
        </w:rPr>
        <w:t xml:space="preserve">литературы. Фонд дополнительной литературы включает детскую </w:t>
      </w:r>
      <w:r w:rsidRPr="00EE4F89">
        <w:rPr>
          <w:rFonts w:ascii="Times New Roman" w:hAnsi="Times New Roman"/>
          <w:sz w:val="24"/>
          <w:szCs w:val="24"/>
        </w:rPr>
        <w:t xml:space="preserve">художественную и научно-популярную литературу, справочно-библиографические и периодические издания, сопровождающие </w:t>
      </w:r>
      <w:r w:rsidRPr="00EE4F89">
        <w:rPr>
          <w:rFonts w:ascii="Times New Roman" w:hAnsi="Times New Roman"/>
          <w:spacing w:val="-1"/>
          <w:sz w:val="24"/>
          <w:szCs w:val="24"/>
        </w:rPr>
        <w:t>реализацию ООП НОО</w:t>
      </w:r>
      <w:r w:rsidRPr="00EE4F89">
        <w:rPr>
          <w:rFonts w:ascii="Times New Roman" w:hAnsi="Times New Roman"/>
          <w:sz w:val="24"/>
          <w:szCs w:val="24"/>
        </w:rPr>
        <w:t>.</w:t>
      </w:r>
    </w:p>
    <w:p w:rsidR="004F5308" w:rsidRPr="00EE4F89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4F89">
        <w:rPr>
          <w:rFonts w:ascii="Times New Roman" w:hAnsi="Times New Roman"/>
          <w:sz w:val="24"/>
          <w:szCs w:val="24"/>
        </w:rPr>
        <w:t xml:space="preserve">Под </w:t>
      </w:r>
      <w:r w:rsidRPr="00EE4F89">
        <w:rPr>
          <w:rFonts w:ascii="Times New Roman" w:hAnsi="Times New Roman"/>
          <w:b/>
          <w:bCs/>
          <w:sz w:val="24"/>
          <w:szCs w:val="24"/>
          <w:u w:val="single"/>
        </w:rPr>
        <w:t>информационно-образовательной средой</w:t>
      </w:r>
      <w:r w:rsidRPr="00EE4F89">
        <w:rPr>
          <w:rFonts w:ascii="Times New Roman" w:hAnsi="Times New Roman"/>
          <w:sz w:val="24"/>
          <w:szCs w:val="24"/>
        </w:rPr>
        <w:t xml:space="preserve"> (или</w:t>
      </w:r>
      <w:r w:rsidRPr="00EE4F89">
        <w:rPr>
          <w:rFonts w:ascii="Times New Roman" w:hAnsi="Times New Roman"/>
          <w:b/>
          <w:bCs/>
          <w:sz w:val="24"/>
          <w:szCs w:val="24"/>
        </w:rPr>
        <w:t xml:space="preserve"> ИОС) </w:t>
      </w:r>
      <w:r w:rsidRPr="00EE4F89">
        <w:rPr>
          <w:rFonts w:ascii="Times New Roman" w:hAnsi="Times New Roman"/>
          <w:sz w:val="24"/>
          <w:szCs w:val="24"/>
        </w:rPr>
        <w:t>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  <w:proofErr w:type="gramEnd"/>
    </w:p>
    <w:p w:rsidR="004F5308" w:rsidRPr="00EE4F89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Основными элементами  </w:t>
      </w:r>
      <w:r w:rsidRPr="00EE4F89">
        <w:rPr>
          <w:rFonts w:ascii="Times New Roman" w:hAnsi="Times New Roman"/>
          <w:b/>
          <w:bCs/>
          <w:sz w:val="24"/>
          <w:szCs w:val="24"/>
          <w:u w:val="single"/>
        </w:rPr>
        <w:t>информационно-образовательной сред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ы </w:t>
      </w:r>
      <w:r w:rsidRPr="00EE4F89">
        <w:rPr>
          <w:rFonts w:ascii="Times New Roman" w:hAnsi="Times New Roman"/>
          <w:i/>
          <w:sz w:val="24"/>
          <w:szCs w:val="24"/>
          <w:u w:val="single"/>
        </w:rPr>
        <w:t xml:space="preserve"> являются:</w:t>
      </w:r>
    </w:p>
    <w:p w:rsidR="004F5308" w:rsidRPr="00EE4F89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F89">
        <w:rPr>
          <w:rFonts w:ascii="Times New Roman" w:hAnsi="Times New Roman"/>
          <w:sz w:val="24"/>
          <w:szCs w:val="24"/>
        </w:rPr>
        <w:t>• информационно-образовательные ресурсы в виде печатной продукции;</w:t>
      </w:r>
    </w:p>
    <w:p w:rsidR="004F5308" w:rsidRPr="00EE4F89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F89">
        <w:rPr>
          <w:rFonts w:ascii="Times New Roman" w:hAnsi="Times New Roman"/>
          <w:sz w:val="24"/>
          <w:szCs w:val="24"/>
        </w:rPr>
        <w:t>• информационно-образовательные ресурсы на сменных оптических носителях;</w:t>
      </w:r>
    </w:p>
    <w:p w:rsidR="004F5308" w:rsidRPr="00EE4F89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F89">
        <w:rPr>
          <w:rFonts w:ascii="Times New Roman" w:hAnsi="Times New Roman"/>
          <w:sz w:val="24"/>
          <w:szCs w:val="24"/>
        </w:rPr>
        <w:t>• информационно-образовательные ресурсы Интернета;</w:t>
      </w:r>
    </w:p>
    <w:p w:rsidR="004F5308" w:rsidRPr="00B264EB" w:rsidRDefault="004F5308" w:rsidP="004F53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4EB">
        <w:rPr>
          <w:rFonts w:ascii="Times New Roman" w:hAnsi="Times New Roman"/>
          <w:color w:val="000000"/>
          <w:sz w:val="24"/>
          <w:szCs w:val="24"/>
        </w:rPr>
        <w:t>• вычислительная и информационно-телекоммуникационная инфраструктура.</w:t>
      </w:r>
    </w:p>
    <w:p w:rsidR="004F5308" w:rsidRPr="00A406DD" w:rsidRDefault="004F5308" w:rsidP="004F5308">
      <w:pPr>
        <w:shd w:val="clear" w:color="auto" w:fill="FFFFFF"/>
        <w:spacing w:line="240" w:lineRule="auto"/>
        <w:ind w:left="48"/>
        <w:jc w:val="both"/>
        <w:rPr>
          <w:rFonts w:ascii="Times New Roman" w:hAnsi="Times New Roman"/>
          <w:color w:val="0000FF"/>
          <w:sz w:val="24"/>
          <w:szCs w:val="24"/>
        </w:rPr>
      </w:pPr>
      <w:r w:rsidRPr="00EE4F89">
        <w:rPr>
          <w:rFonts w:ascii="Times New Roman" w:hAnsi="Times New Roman"/>
          <w:bCs/>
          <w:spacing w:val="-1"/>
          <w:sz w:val="24"/>
          <w:szCs w:val="24"/>
          <w:u w:val="single"/>
        </w:rPr>
        <w:t>Информационно-</w:t>
      </w:r>
      <w:r w:rsidRPr="00B264EB">
        <w:rPr>
          <w:rFonts w:ascii="Times New Roman" w:hAnsi="Times New Roman"/>
          <w:bCs/>
          <w:color w:val="000000"/>
          <w:spacing w:val="-1"/>
          <w:sz w:val="24"/>
          <w:szCs w:val="24"/>
          <w:u w:val="single"/>
        </w:rPr>
        <w:t>образовательная среда</w:t>
      </w:r>
      <w:r w:rsidRPr="00C6211A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</w:t>
      </w:r>
      <w:r w:rsidRPr="00B264EB">
        <w:rPr>
          <w:rFonts w:ascii="Times New Roman" w:hAnsi="Times New Roman"/>
          <w:color w:val="000000"/>
          <w:sz w:val="24"/>
          <w:szCs w:val="24"/>
        </w:rPr>
        <w:t>Учреждения включает в себя совокупность техно</w:t>
      </w:r>
      <w:r>
        <w:rPr>
          <w:rFonts w:ascii="Times New Roman" w:hAnsi="Times New Roman"/>
          <w:color w:val="000000"/>
          <w:sz w:val="24"/>
          <w:szCs w:val="24"/>
        </w:rPr>
        <w:t>логических средств</w:t>
      </w:r>
      <w:r w:rsidRPr="00F425DC">
        <w:rPr>
          <w:rFonts w:ascii="Times New Roman" w:hAnsi="Times New Roman"/>
          <w:color w:val="000000"/>
          <w:sz w:val="24"/>
          <w:szCs w:val="24"/>
        </w:rPr>
        <w:t>,</w:t>
      </w:r>
      <w:r w:rsidRPr="00B264EB">
        <w:rPr>
          <w:rFonts w:ascii="Times New Roman" w:hAnsi="Times New Roman"/>
          <w:color w:val="000000"/>
          <w:sz w:val="24"/>
          <w:szCs w:val="24"/>
        </w:rPr>
        <w:t xml:space="preserve"> базы данных, коммуникационные каналы, </w:t>
      </w:r>
      <w:r w:rsidRPr="00B264EB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программные продукты и др.), культурные и организационные формы </w:t>
      </w:r>
      <w:r w:rsidRPr="00B264EB">
        <w:rPr>
          <w:rFonts w:ascii="Times New Roman" w:hAnsi="Times New Roman"/>
          <w:color w:val="000000"/>
          <w:sz w:val="24"/>
          <w:szCs w:val="24"/>
        </w:rPr>
        <w:t>информационного взаимодействия.</w:t>
      </w:r>
    </w:p>
    <w:p w:rsidR="004F5308" w:rsidRPr="00EE4F89" w:rsidRDefault="004F5308" w:rsidP="004F5308">
      <w:pPr>
        <w:shd w:val="clear" w:color="auto" w:fill="FFFFFF"/>
        <w:spacing w:line="240" w:lineRule="auto"/>
        <w:ind w:left="48" w:firstLine="715"/>
        <w:jc w:val="both"/>
        <w:rPr>
          <w:rFonts w:ascii="Times New Roman" w:hAnsi="Times New Roman"/>
          <w:spacing w:val="-1"/>
          <w:sz w:val="24"/>
          <w:szCs w:val="24"/>
        </w:rPr>
      </w:pPr>
      <w:r w:rsidRPr="00EE4F89">
        <w:rPr>
          <w:rFonts w:ascii="Times New Roman" w:hAnsi="Times New Roman"/>
          <w:sz w:val="24"/>
          <w:szCs w:val="24"/>
        </w:rPr>
        <w:t xml:space="preserve">100% учителей начальных классов </w:t>
      </w:r>
      <w:proofErr w:type="gramStart"/>
      <w:r w:rsidRPr="00EE4F89">
        <w:rPr>
          <w:rFonts w:ascii="Times New Roman" w:hAnsi="Times New Roman"/>
          <w:sz w:val="24"/>
          <w:szCs w:val="24"/>
        </w:rPr>
        <w:t>компетентны</w:t>
      </w:r>
      <w:proofErr w:type="gramEnd"/>
      <w:r w:rsidRPr="00EE4F89">
        <w:rPr>
          <w:rFonts w:ascii="Times New Roman" w:hAnsi="Times New Roman"/>
          <w:sz w:val="24"/>
          <w:szCs w:val="24"/>
        </w:rPr>
        <w:t xml:space="preserve"> в решении учебно-познавательных и профессиональных задач с применением информационно-</w:t>
      </w:r>
      <w:r w:rsidRPr="00EE4F89">
        <w:rPr>
          <w:rFonts w:ascii="Times New Roman" w:hAnsi="Times New Roman"/>
          <w:spacing w:val="-1"/>
          <w:sz w:val="24"/>
          <w:szCs w:val="24"/>
        </w:rPr>
        <w:t xml:space="preserve">коммуникационных технологий (ИКТ). </w:t>
      </w:r>
    </w:p>
    <w:p w:rsidR="004F5308" w:rsidRPr="00EE4F89" w:rsidRDefault="004F5308" w:rsidP="004F5308">
      <w:pPr>
        <w:shd w:val="clear" w:color="auto" w:fill="FFFFFF"/>
        <w:tabs>
          <w:tab w:val="left" w:pos="5558"/>
          <w:tab w:val="left" w:pos="6984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4F89">
        <w:rPr>
          <w:rFonts w:ascii="Times New Roman" w:hAnsi="Times New Roman"/>
          <w:spacing w:val="-3"/>
          <w:sz w:val="24"/>
          <w:szCs w:val="24"/>
        </w:rPr>
        <w:t xml:space="preserve">При этом на данном этапе информационно-образовательная среда </w:t>
      </w:r>
      <w:r w:rsidRPr="00EE4F89">
        <w:rPr>
          <w:rFonts w:ascii="Times New Roman" w:hAnsi="Times New Roman"/>
          <w:sz w:val="24"/>
          <w:szCs w:val="24"/>
        </w:rPr>
        <w:t xml:space="preserve">Учреждения </w:t>
      </w:r>
      <w:r w:rsidRPr="00EE4F89">
        <w:rPr>
          <w:rFonts w:ascii="Times New Roman" w:hAnsi="Times New Roman"/>
          <w:spacing w:val="-1"/>
          <w:sz w:val="24"/>
          <w:szCs w:val="24"/>
        </w:rPr>
        <w:t>обеспечивает возможность осуществлять в электронной (цифровой) форме следующие виды деятельности:</w:t>
      </w:r>
    </w:p>
    <w:p w:rsidR="004F5308" w:rsidRPr="00EE4F89" w:rsidRDefault="004F5308" w:rsidP="004F530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E4F89">
        <w:rPr>
          <w:rFonts w:ascii="Times New Roman" w:hAnsi="Times New Roman"/>
          <w:spacing w:val="-1"/>
          <w:sz w:val="24"/>
          <w:szCs w:val="24"/>
        </w:rPr>
        <w:t>планирование образовательного процесса;</w:t>
      </w:r>
    </w:p>
    <w:p w:rsidR="004F5308" w:rsidRPr="00EE4F89" w:rsidRDefault="004F5308" w:rsidP="004F530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E4F89">
        <w:rPr>
          <w:rFonts w:ascii="Times New Roman" w:hAnsi="Times New Roman"/>
          <w:sz w:val="24"/>
          <w:szCs w:val="24"/>
        </w:rPr>
        <w:t xml:space="preserve">размещение и сохранение материалов образовательного процесса, в том числе – работ обучающихся и педагогов, используемых участниками </w:t>
      </w:r>
      <w:r w:rsidRPr="00EE4F89">
        <w:rPr>
          <w:rFonts w:ascii="Times New Roman" w:hAnsi="Times New Roman"/>
          <w:spacing w:val="-1"/>
          <w:sz w:val="24"/>
          <w:szCs w:val="24"/>
        </w:rPr>
        <w:t>образовательного процесса информационных ресурсов;</w:t>
      </w:r>
    </w:p>
    <w:p w:rsidR="004F5308" w:rsidRPr="007E1B39" w:rsidRDefault="004F5308" w:rsidP="004F530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E1B39">
        <w:rPr>
          <w:rFonts w:ascii="Times New Roman" w:hAnsi="Times New Roman"/>
          <w:color w:val="000000"/>
          <w:spacing w:val="-1"/>
          <w:sz w:val="24"/>
          <w:szCs w:val="24"/>
        </w:rPr>
        <w:t>фиксацию хода образовательного процесса и результатов освоения ООП НОО;</w:t>
      </w:r>
    </w:p>
    <w:p w:rsidR="004F5308" w:rsidRPr="007E1B39" w:rsidRDefault="004F5308" w:rsidP="004F530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E1B39">
        <w:rPr>
          <w:rFonts w:ascii="Times New Roman" w:hAnsi="Times New Roman"/>
          <w:color w:val="000000"/>
          <w:sz w:val="24"/>
          <w:szCs w:val="24"/>
        </w:rPr>
        <w:t xml:space="preserve">взаимодействие между участниками образовательного процесса, в том числе – дистанционное посредством сети Интернет, возможность использования данных, формируемых в ходе образовательного процесса </w:t>
      </w:r>
      <w:r w:rsidRPr="007E1B39">
        <w:rPr>
          <w:rFonts w:ascii="Times New Roman" w:hAnsi="Times New Roman"/>
          <w:color w:val="000000"/>
          <w:spacing w:val="-1"/>
          <w:sz w:val="24"/>
          <w:szCs w:val="24"/>
        </w:rPr>
        <w:t>для решения задач управления образовательной деятельностью;</w:t>
      </w:r>
    </w:p>
    <w:p w:rsidR="004F5308" w:rsidRPr="00EE4F89" w:rsidRDefault="004F5308" w:rsidP="004F530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7E1B39">
        <w:rPr>
          <w:rFonts w:ascii="Times New Roman" w:hAnsi="Times New Roman"/>
          <w:color w:val="000000"/>
          <w:spacing w:val="-1"/>
          <w:sz w:val="24"/>
          <w:szCs w:val="24"/>
        </w:rPr>
        <w:t xml:space="preserve">контролируемый доступ участников образовательного процесса к </w:t>
      </w:r>
      <w:r w:rsidRPr="007E1B39">
        <w:rPr>
          <w:rFonts w:ascii="Times New Roman" w:hAnsi="Times New Roman"/>
          <w:color w:val="000000"/>
          <w:sz w:val="24"/>
          <w:szCs w:val="24"/>
        </w:rPr>
        <w:t>информационным</w:t>
      </w:r>
      <w:r w:rsidRPr="00EE4F89">
        <w:rPr>
          <w:rFonts w:ascii="Times New Roman" w:hAnsi="Times New Roman"/>
          <w:sz w:val="24"/>
          <w:szCs w:val="24"/>
        </w:rPr>
        <w:t xml:space="preserve"> </w:t>
      </w:r>
      <w:r w:rsidRPr="00EE4F89">
        <w:rPr>
          <w:rFonts w:ascii="Times New Roman" w:hAnsi="Times New Roman"/>
          <w:sz w:val="24"/>
          <w:szCs w:val="24"/>
        </w:rPr>
        <w:lastRenderedPageBreak/>
        <w:t xml:space="preserve">образовательным ресурсам в сети Интернет </w:t>
      </w:r>
      <w:r w:rsidRPr="00EE4F89">
        <w:rPr>
          <w:rFonts w:ascii="Times New Roman" w:hAnsi="Times New Roman"/>
          <w:spacing w:val="-1"/>
          <w:sz w:val="24"/>
          <w:szCs w:val="24"/>
        </w:rPr>
        <w:t xml:space="preserve">(ограничение </w:t>
      </w:r>
      <w:r w:rsidRPr="00EE4F89">
        <w:rPr>
          <w:rFonts w:ascii="Times New Roman" w:hAnsi="Times New Roman"/>
          <w:sz w:val="24"/>
          <w:szCs w:val="24"/>
        </w:rPr>
        <w:t xml:space="preserve">доступа к </w:t>
      </w:r>
      <w:r w:rsidRPr="00EE4F89">
        <w:rPr>
          <w:rFonts w:ascii="Times New Roman" w:hAnsi="Times New Roman"/>
          <w:spacing w:val="-1"/>
          <w:sz w:val="24"/>
          <w:szCs w:val="24"/>
        </w:rPr>
        <w:t>информации, несовместимой с задачами духовно-</w:t>
      </w:r>
      <w:r w:rsidRPr="00EE4F89">
        <w:rPr>
          <w:rFonts w:ascii="Times New Roman" w:hAnsi="Times New Roman"/>
          <w:sz w:val="24"/>
          <w:szCs w:val="24"/>
        </w:rPr>
        <w:t>нравственного развития и воспитания обучающихся);</w:t>
      </w:r>
    </w:p>
    <w:p w:rsidR="004F5308" w:rsidRPr="00A406DD" w:rsidRDefault="004F5308" w:rsidP="004F530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EE4F89">
        <w:rPr>
          <w:rFonts w:ascii="Times New Roman" w:hAnsi="Times New Roman"/>
          <w:sz w:val="24"/>
          <w:szCs w:val="24"/>
        </w:rPr>
        <w:t>взаимодействие Учреждения с органами, осуществляющими управление в сфере образования и с другими образовательными учреждениями, организациями.</w:t>
      </w:r>
    </w:p>
    <w:p w:rsidR="004F5308" w:rsidRPr="00EE4F89" w:rsidRDefault="004F5308" w:rsidP="004F5308">
      <w:pPr>
        <w:shd w:val="clear" w:color="auto" w:fill="FFFFFF"/>
        <w:spacing w:before="5" w:line="240" w:lineRule="auto"/>
        <w:ind w:left="5" w:right="77" w:firstLine="701"/>
        <w:jc w:val="both"/>
        <w:rPr>
          <w:rFonts w:ascii="Times New Roman" w:hAnsi="Times New Roman"/>
          <w:sz w:val="24"/>
          <w:szCs w:val="24"/>
        </w:rPr>
      </w:pPr>
      <w:r w:rsidRPr="00EE4F89">
        <w:rPr>
          <w:rFonts w:ascii="Times New Roman" w:hAnsi="Times New Roman"/>
          <w:sz w:val="24"/>
          <w:szCs w:val="24"/>
        </w:rPr>
        <w:t>Функционирование информационной образовательной среды обеспечивается средствами ИКТ и квалификацией работников ее использующих и поддерживающих. Функционирование информационной образовательной среды соответствует законодательству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4F5308" w:rsidRPr="00A406DD" w:rsidTr="00624683">
        <w:trPr>
          <w:trHeight w:val="1366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8" w:rsidRPr="00EE4F89" w:rsidRDefault="004F5308" w:rsidP="006246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E4F89">
              <w:rPr>
                <w:rFonts w:ascii="Times New Roman" w:hAnsi="Times New Roman"/>
              </w:rPr>
              <w:t>Информирование участников образовательного процесса и общественности по ключевым позициям введения ФГОС НОО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8" w:rsidRPr="007E1B39" w:rsidRDefault="004F5308" w:rsidP="00624683">
            <w:pPr>
              <w:spacing w:after="0" w:line="240" w:lineRule="auto"/>
              <w:ind w:right="-19"/>
              <w:rPr>
                <w:rFonts w:ascii="Times New Roman" w:hAnsi="Times New Roman"/>
                <w:color w:val="000000"/>
              </w:rPr>
            </w:pPr>
            <w:r w:rsidRPr="007E1B39">
              <w:rPr>
                <w:rFonts w:ascii="Times New Roman" w:hAnsi="Times New Roman"/>
                <w:color w:val="000000"/>
              </w:rPr>
              <w:t xml:space="preserve">В наличии протоколы родительских собраний, заседаний совета школы, на которых происходило информирование родительской общественности.  </w:t>
            </w:r>
          </w:p>
        </w:tc>
      </w:tr>
      <w:tr w:rsidR="004F5308" w:rsidRPr="00A406DD" w:rsidTr="00624683">
        <w:trPr>
          <w:trHeight w:val="11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</w:tcBorders>
          </w:tcPr>
          <w:p w:rsidR="004F5308" w:rsidRPr="00EE4F89" w:rsidRDefault="004F5308" w:rsidP="006246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E4F89">
              <w:rPr>
                <w:rFonts w:ascii="Times New Roman" w:hAnsi="Times New Roman"/>
              </w:rPr>
              <w:t>Ведение  электронных журналов и дневников обучающихся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5308" w:rsidRPr="007E1B39" w:rsidRDefault="004F5308" w:rsidP="00624683">
            <w:pPr>
              <w:spacing w:after="0" w:line="240" w:lineRule="auto"/>
              <w:ind w:right="-19"/>
              <w:rPr>
                <w:rFonts w:ascii="Times New Roman" w:hAnsi="Times New Roman"/>
                <w:color w:val="000000"/>
              </w:rPr>
            </w:pPr>
            <w:r w:rsidRPr="007E1B39">
              <w:rPr>
                <w:rFonts w:ascii="Times New Roman" w:hAnsi="Times New Roman"/>
                <w:color w:val="000000"/>
              </w:rPr>
              <w:t>Во всех кабинетах начальной школы в наличии компьютер с выходом в Интернет, пройдены курсы повышения квалификации  педагогическими работниками школы.</w:t>
            </w:r>
          </w:p>
        </w:tc>
      </w:tr>
      <w:tr w:rsidR="004F5308" w:rsidRPr="00A406DD" w:rsidTr="00624683">
        <w:trPr>
          <w:trHeight w:val="17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308" w:rsidRPr="00EE4F89" w:rsidRDefault="004F5308" w:rsidP="00624683">
            <w:pPr>
              <w:snapToGrid w:val="0"/>
              <w:spacing w:after="0" w:line="240" w:lineRule="auto"/>
              <w:ind w:right="-92"/>
              <w:rPr>
                <w:rFonts w:ascii="Times New Roman" w:hAnsi="Times New Roman"/>
              </w:rPr>
            </w:pPr>
            <w:r w:rsidRPr="00EE4F89">
              <w:rPr>
                <w:rFonts w:ascii="Times New Roman" w:hAnsi="Times New Roman"/>
              </w:rPr>
              <w:t xml:space="preserve">Использование информационных ресурсов </w:t>
            </w:r>
            <w:r w:rsidRPr="005207A0"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r w:rsidRPr="00EE4F89">
              <w:rPr>
                <w:rFonts w:ascii="Times New Roman" w:hAnsi="Times New Roman"/>
              </w:rPr>
              <w:t>для обеспечения постоянного доступа участников образовательного процесса к информации, связанной с реализацией   ООП НОО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08" w:rsidRPr="007E1B39" w:rsidRDefault="004F5308" w:rsidP="00624683">
            <w:pPr>
              <w:snapToGrid w:val="0"/>
              <w:spacing w:after="0" w:line="240" w:lineRule="auto"/>
              <w:ind w:right="-19"/>
              <w:rPr>
                <w:rFonts w:ascii="Times New Roman" w:hAnsi="Times New Roman"/>
                <w:color w:val="000000"/>
              </w:rPr>
            </w:pPr>
            <w:r w:rsidRPr="007E1B39">
              <w:rPr>
                <w:rFonts w:ascii="Times New Roman" w:hAnsi="Times New Roman"/>
                <w:color w:val="000000"/>
              </w:rPr>
              <w:t xml:space="preserve">Страничка школьного сайта: </w:t>
            </w:r>
          </w:p>
          <w:p w:rsidR="004F5308" w:rsidRPr="001C70DD" w:rsidRDefault="004F5308" w:rsidP="00624683">
            <w:pPr>
              <w:snapToGrid w:val="0"/>
              <w:spacing w:after="0" w:line="240" w:lineRule="auto"/>
              <w:ind w:right="-19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Zlsh</w:t>
            </w:r>
            <w:proofErr w:type="spellEnd"/>
            <w:r w:rsidRPr="001C70DD">
              <w:rPr>
                <w:b/>
                <w:bCs/>
              </w:rPr>
              <w:t>2.</w:t>
            </w:r>
            <w:proofErr w:type="spellStart"/>
            <w:r>
              <w:rPr>
                <w:b/>
                <w:bCs/>
                <w:lang w:val="en-US"/>
              </w:rPr>
              <w:t>ucoz</w:t>
            </w:r>
            <w:proofErr w:type="spellEnd"/>
            <w:r w:rsidRPr="001C70DD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net</w:t>
            </w:r>
          </w:p>
          <w:p w:rsidR="004F5308" w:rsidRPr="00C96F62" w:rsidRDefault="004F5308" w:rsidP="00624683">
            <w:pPr>
              <w:snapToGrid w:val="0"/>
              <w:spacing w:after="0" w:line="240" w:lineRule="auto"/>
              <w:ind w:right="-19"/>
              <w:rPr>
                <w:rFonts w:ascii="Times New Roman" w:hAnsi="Times New Roman"/>
                <w:color w:val="000000"/>
              </w:rPr>
            </w:pPr>
          </w:p>
        </w:tc>
      </w:tr>
      <w:tr w:rsidR="004F5308" w:rsidRPr="00A406DD" w:rsidTr="00624683">
        <w:trPr>
          <w:trHeight w:val="17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5308" w:rsidRPr="00EE4F89" w:rsidRDefault="004F5308" w:rsidP="00624683">
            <w:pPr>
              <w:snapToGrid w:val="0"/>
              <w:spacing w:after="0" w:line="240" w:lineRule="auto"/>
              <w:ind w:right="-92"/>
              <w:rPr>
                <w:rFonts w:ascii="Times New Roman" w:hAnsi="Times New Roman"/>
              </w:rPr>
            </w:pPr>
            <w:r w:rsidRPr="00EE4F89">
              <w:rPr>
                <w:rFonts w:ascii="Times New Roman" w:hAnsi="Times New Roman"/>
              </w:rPr>
              <w:t>Изучение мнения родителей (законных представителей) обучающихся по вопросам введения новых стандартов.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08" w:rsidRPr="007E1B39" w:rsidRDefault="004F5308" w:rsidP="00624683">
            <w:pPr>
              <w:snapToGrid w:val="0"/>
              <w:spacing w:after="0" w:line="240" w:lineRule="auto"/>
              <w:ind w:right="-51"/>
              <w:rPr>
                <w:rFonts w:ascii="Times New Roman" w:hAnsi="Times New Roman"/>
                <w:color w:val="000000"/>
              </w:rPr>
            </w:pPr>
            <w:r w:rsidRPr="007E1B39">
              <w:rPr>
                <w:rFonts w:ascii="Times New Roman" w:hAnsi="Times New Roman"/>
                <w:color w:val="000000"/>
              </w:rPr>
              <w:t xml:space="preserve">В наличии протоколы родительских собраний. Систематически проводятся опросы родителей по организации работы школы (анкетирование). </w:t>
            </w:r>
          </w:p>
        </w:tc>
      </w:tr>
    </w:tbl>
    <w:p w:rsidR="004F5308" w:rsidRPr="00DE7484" w:rsidRDefault="004F5308" w:rsidP="004F5308">
      <w:pPr>
        <w:shd w:val="clear" w:color="auto" w:fill="FFFFFF"/>
        <w:spacing w:before="5" w:line="240" w:lineRule="auto"/>
        <w:ind w:right="77"/>
        <w:rPr>
          <w:rFonts w:ascii="Times New Roman" w:hAnsi="Times New Roman"/>
          <w:b/>
          <w:color w:val="0000FF"/>
          <w:sz w:val="24"/>
          <w:szCs w:val="24"/>
        </w:rPr>
      </w:pPr>
    </w:p>
    <w:p w:rsidR="004F5308" w:rsidRPr="00C6388A" w:rsidRDefault="004F5308" w:rsidP="004F530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6388A">
        <w:rPr>
          <w:rFonts w:ascii="Times New Roman" w:hAnsi="Times New Roman"/>
          <w:b/>
          <w:sz w:val="24"/>
          <w:szCs w:val="24"/>
        </w:rPr>
        <w:t>Методическое и техническое оснащение образовательного процесса</w:t>
      </w:r>
    </w:p>
    <w:tbl>
      <w:tblPr>
        <w:tblW w:w="87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3"/>
        <w:gridCol w:w="1419"/>
        <w:gridCol w:w="1419"/>
        <w:gridCol w:w="2552"/>
      </w:tblGrid>
      <w:tr w:rsidR="004F5308" w:rsidRPr="00D11F06" w:rsidTr="00624683">
        <w:trPr>
          <w:jc w:val="center"/>
        </w:trPr>
        <w:tc>
          <w:tcPr>
            <w:tcW w:w="3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D11F0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F06">
              <w:rPr>
                <w:rFonts w:ascii="Times New Roman" w:hAnsi="Times New Roman"/>
                <w:bdr w:val="none" w:sz="0" w:space="0" w:color="auto" w:frame="1"/>
              </w:rPr>
              <w:t>Наименование технических средств обучения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D11F0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F06">
              <w:rPr>
                <w:rFonts w:ascii="Times New Roman" w:hAnsi="Times New Roman"/>
                <w:bdr w:val="none" w:sz="0" w:space="0" w:color="auto" w:frame="1"/>
              </w:rPr>
              <w:t>Имеется в наличии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D11F0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F06">
              <w:rPr>
                <w:rFonts w:ascii="Times New Roman" w:hAnsi="Times New Roman"/>
                <w:bdr w:val="none" w:sz="0" w:space="0" w:color="auto" w:frame="1"/>
              </w:rPr>
              <w:t>Из них исправных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D11F0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F06">
              <w:rPr>
                <w:rFonts w:ascii="Times New Roman" w:hAnsi="Times New Roman"/>
                <w:bdr w:val="none" w:sz="0" w:space="0" w:color="auto" w:frame="1"/>
              </w:rPr>
              <w:t>Наличие приспособлений для хранения и использования</w:t>
            </w:r>
          </w:p>
        </w:tc>
      </w:tr>
      <w:tr w:rsidR="004F5308" w:rsidRPr="00A406DD" w:rsidTr="00624683">
        <w:trPr>
          <w:jc w:val="center"/>
        </w:trPr>
        <w:tc>
          <w:tcPr>
            <w:tcW w:w="3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9570D4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D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Мультимедийный проектор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1C3DB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iCs/>
                <w:bdr w:val="none" w:sz="0" w:space="0" w:color="auto" w:frame="1"/>
                <w:lang w:val="en-US"/>
              </w:rPr>
              <w:t>8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1C3DB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iCs/>
                <w:bdr w:val="none" w:sz="0" w:space="0" w:color="auto" w:frame="1"/>
                <w:lang w:val="en-US"/>
              </w:rPr>
              <w:t>8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5207A0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07A0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имеется</w:t>
            </w:r>
          </w:p>
        </w:tc>
      </w:tr>
      <w:tr w:rsidR="004F5308" w:rsidRPr="00A406DD" w:rsidTr="00624683">
        <w:trPr>
          <w:jc w:val="center"/>
        </w:trPr>
        <w:tc>
          <w:tcPr>
            <w:tcW w:w="3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9570D4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D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Компьютер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EF3C7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iCs/>
                <w:bdr w:val="none" w:sz="0" w:space="0" w:color="auto" w:frame="1"/>
                <w:lang w:val="en-US"/>
              </w:rPr>
              <w:t>16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2039B1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iCs/>
                <w:bdr w:val="none" w:sz="0" w:space="0" w:color="auto" w:frame="1"/>
                <w:lang w:val="en-US"/>
              </w:rPr>
              <w:t>16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F425DC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5DC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имеется</w:t>
            </w:r>
          </w:p>
        </w:tc>
      </w:tr>
      <w:tr w:rsidR="004F5308" w:rsidRPr="00A406DD" w:rsidTr="00624683">
        <w:trPr>
          <w:jc w:val="center"/>
        </w:trPr>
        <w:tc>
          <w:tcPr>
            <w:tcW w:w="3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9570D4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D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Ноутбук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EF3C7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iCs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EF3C7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iCs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F425DC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5DC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имеется</w:t>
            </w:r>
          </w:p>
        </w:tc>
      </w:tr>
      <w:tr w:rsidR="004F5308" w:rsidRPr="00A406DD" w:rsidTr="00624683">
        <w:trPr>
          <w:jc w:val="center"/>
        </w:trPr>
        <w:tc>
          <w:tcPr>
            <w:tcW w:w="3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9570D4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D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МФУ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EF3C7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iCs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EF3C7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iCs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C45A14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5A14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имеется</w:t>
            </w:r>
          </w:p>
        </w:tc>
      </w:tr>
      <w:tr w:rsidR="004F5308" w:rsidRPr="00A406DD" w:rsidTr="00624683">
        <w:trPr>
          <w:jc w:val="center"/>
        </w:trPr>
        <w:tc>
          <w:tcPr>
            <w:tcW w:w="3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9570D4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D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Принтер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EF3C7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iCs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EF3C7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iCs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C45A14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5A14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имеется</w:t>
            </w:r>
          </w:p>
        </w:tc>
      </w:tr>
      <w:tr w:rsidR="004F5308" w:rsidRPr="00A406DD" w:rsidTr="00624683">
        <w:trPr>
          <w:jc w:val="center"/>
        </w:trPr>
        <w:tc>
          <w:tcPr>
            <w:tcW w:w="3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9570D4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D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Фотоаппарат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C45A14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5A14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1</w:t>
            </w:r>
          </w:p>
        </w:tc>
        <w:tc>
          <w:tcPr>
            <w:tcW w:w="1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C45A14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5A14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1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08" w:rsidRPr="00C45A14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и</w:t>
            </w:r>
            <w:r w:rsidRPr="00C45A14">
              <w:rPr>
                <w:rFonts w:ascii="Times New Roman" w:hAnsi="Times New Roman"/>
                <w:i/>
                <w:iCs/>
                <w:bdr w:val="none" w:sz="0" w:space="0" w:color="auto" w:frame="1"/>
              </w:rPr>
              <w:t>меется</w:t>
            </w:r>
          </w:p>
        </w:tc>
      </w:tr>
    </w:tbl>
    <w:p w:rsidR="004F5308" w:rsidRPr="00A406DD" w:rsidRDefault="004F5308" w:rsidP="004F530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84" w:right="14"/>
        <w:contextualSpacing/>
        <w:rPr>
          <w:rFonts w:ascii="Times New Roman" w:hAnsi="Times New Roman"/>
          <w:color w:val="0000FF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404"/>
      </w:tblGrid>
      <w:tr w:rsidR="004F5308" w:rsidRPr="00A406DD" w:rsidTr="00624683">
        <w:trPr>
          <w:jc w:val="center"/>
        </w:trPr>
        <w:tc>
          <w:tcPr>
            <w:tcW w:w="5670" w:type="dxa"/>
          </w:tcPr>
          <w:p w:rsidR="004F5308" w:rsidRPr="00D11F0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F06">
              <w:rPr>
                <w:rFonts w:ascii="Times New Roman" w:hAnsi="Times New Roman"/>
              </w:rPr>
              <w:t>Вид</w:t>
            </w:r>
          </w:p>
        </w:tc>
        <w:tc>
          <w:tcPr>
            <w:tcW w:w="3404" w:type="dxa"/>
          </w:tcPr>
          <w:p w:rsidR="004F5308" w:rsidRPr="00D11F0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F06">
              <w:rPr>
                <w:rFonts w:ascii="Times New Roman" w:hAnsi="Times New Roman"/>
              </w:rPr>
              <w:t>Количество всего (экземпляров литературы или единиц оборудования и инвентаря)</w:t>
            </w:r>
          </w:p>
        </w:tc>
      </w:tr>
      <w:tr w:rsidR="004F5308" w:rsidRPr="00A406DD" w:rsidTr="00624683">
        <w:trPr>
          <w:jc w:val="center"/>
        </w:trPr>
        <w:tc>
          <w:tcPr>
            <w:tcW w:w="9074" w:type="dxa"/>
            <w:gridSpan w:val="2"/>
          </w:tcPr>
          <w:p w:rsidR="004F5308" w:rsidRPr="00117F6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7F68">
              <w:rPr>
                <w:rFonts w:ascii="Times New Roman" w:hAnsi="Times New Roman"/>
                <w:b/>
              </w:rPr>
              <w:t>Учебно-методическое</w:t>
            </w:r>
          </w:p>
        </w:tc>
      </w:tr>
      <w:tr w:rsidR="004F5308" w:rsidRPr="00A406DD" w:rsidTr="00624683">
        <w:trPr>
          <w:trHeight w:val="585"/>
          <w:jc w:val="center"/>
        </w:trPr>
        <w:tc>
          <w:tcPr>
            <w:tcW w:w="5670" w:type="dxa"/>
          </w:tcPr>
          <w:p w:rsidR="004F5308" w:rsidRPr="00924FCD" w:rsidRDefault="004F5308" w:rsidP="00624683">
            <w:pPr>
              <w:spacing w:after="0" w:line="240" w:lineRule="auto"/>
              <w:rPr>
                <w:rFonts w:ascii="Times New Roman" w:hAnsi="Times New Roman"/>
              </w:rPr>
            </w:pPr>
            <w:r w:rsidRPr="00924FCD">
              <w:rPr>
                <w:rFonts w:ascii="Times New Roman" w:hAnsi="Times New Roman"/>
              </w:rPr>
              <w:t xml:space="preserve">Учебники, учебные пособия для </w:t>
            </w:r>
            <w:proofErr w:type="gramStart"/>
            <w:r w:rsidRPr="00924FCD">
              <w:rPr>
                <w:rFonts w:ascii="Times New Roman" w:hAnsi="Times New Roman"/>
              </w:rPr>
              <w:t>обучающихся</w:t>
            </w:r>
            <w:proofErr w:type="gramEnd"/>
            <w:r w:rsidRPr="00924F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4" w:type="dxa"/>
          </w:tcPr>
          <w:p w:rsidR="004F5308" w:rsidRPr="00AE20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E2026">
              <w:rPr>
                <w:rFonts w:ascii="Times New Roman" w:hAnsi="Times New Roman"/>
                <w:lang w:val="en-US"/>
              </w:rPr>
              <w:t>2105</w:t>
            </w:r>
          </w:p>
          <w:p w:rsidR="004F5308" w:rsidRPr="00AE20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E2026">
              <w:rPr>
                <w:rFonts w:ascii="Times New Roman" w:hAnsi="Times New Roman"/>
              </w:rPr>
              <w:t>На 1 уч.-</w:t>
            </w:r>
            <w:r w:rsidRPr="00AE2026">
              <w:rPr>
                <w:rFonts w:ascii="Times New Roman" w:hAnsi="Times New Roman"/>
                <w:lang w:val="en-US"/>
              </w:rPr>
              <w:t xml:space="preserve"> 51</w:t>
            </w:r>
          </w:p>
        </w:tc>
      </w:tr>
      <w:tr w:rsidR="004F5308" w:rsidRPr="00A406DD" w:rsidTr="00624683">
        <w:trPr>
          <w:jc w:val="center"/>
        </w:trPr>
        <w:tc>
          <w:tcPr>
            <w:tcW w:w="5670" w:type="dxa"/>
          </w:tcPr>
          <w:p w:rsidR="004F5308" w:rsidRPr="00924FCD" w:rsidRDefault="004F5308" w:rsidP="00624683">
            <w:pPr>
              <w:spacing w:after="0" w:line="240" w:lineRule="auto"/>
              <w:rPr>
                <w:rFonts w:ascii="Times New Roman" w:hAnsi="Times New Roman"/>
              </w:rPr>
            </w:pPr>
            <w:r w:rsidRPr="00924FCD">
              <w:rPr>
                <w:rFonts w:ascii="Times New Roman" w:hAnsi="Times New Roman"/>
              </w:rPr>
              <w:t>Методические пособия для педагогов.</w:t>
            </w:r>
          </w:p>
        </w:tc>
        <w:tc>
          <w:tcPr>
            <w:tcW w:w="3404" w:type="dxa"/>
          </w:tcPr>
          <w:p w:rsidR="004F5308" w:rsidRPr="00AE20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6">
              <w:rPr>
                <w:rFonts w:ascii="Times New Roman" w:hAnsi="Times New Roman"/>
              </w:rPr>
              <w:t>850</w:t>
            </w:r>
          </w:p>
        </w:tc>
      </w:tr>
      <w:tr w:rsidR="004F5308" w:rsidRPr="00A406DD" w:rsidTr="00624683">
        <w:trPr>
          <w:jc w:val="center"/>
        </w:trPr>
        <w:tc>
          <w:tcPr>
            <w:tcW w:w="5670" w:type="dxa"/>
          </w:tcPr>
          <w:p w:rsidR="004F5308" w:rsidRPr="00924FCD" w:rsidRDefault="004F5308" w:rsidP="00624683">
            <w:pPr>
              <w:spacing w:after="0" w:line="240" w:lineRule="auto"/>
              <w:rPr>
                <w:rFonts w:ascii="Times New Roman" w:hAnsi="Times New Roman"/>
              </w:rPr>
            </w:pPr>
            <w:r w:rsidRPr="00924FCD">
              <w:rPr>
                <w:rFonts w:ascii="Times New Roman" w:hAnsi="Times New Roman"/>
              </w:rPr>
              <w:t>Учебно-информационные материалы на электронных носителях.</w:t>
            </w:r>
          </w:p>
        </w:tc>
        <w:tc>
          <w:tcPr>
            <w:tcW w:w="3404" w:type="dxa"/>
          </w:tcPr>
          <w:p w:rsidR="004F5308" w:rsidRPr="00AE20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026">
              <w:rPr>
                <w:rFonts w:ascii="Times New Roman" w:hAnsi="Times New Roman"/>
              </w:rPr>
              <w:t>95</w:t>
            </w:r>
          </w:p>
        </w:tc>
      </w:tr>
    </w:tbl>
    <w:p w:rsidR="004F5308" w:rsidRPr="00AE2026" w:rsidRDefault="004F5308" w:rsidP="004F5308">
      <w:pPr>
        <w:pStyle w:val="a6"/>
        <w:jc w:val="both"/>
        <w:rPr>
          <w:rStyle w:val="style155"/>
          <w:rFonts w:ascii="Times New Roman" w:hAnsi="Times New Roman"/>
          <w:sz w:val="24"/>
          <w:szCs w:val="24"/>
        </w:rPr>
      </w:pPr>
    </w:p>
    <w:p w:rsidR="004F5308" w:rsidRPr="00AE2026" w:rsidRDefault="004F5308" w:rsidP="004F5308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026">
        <w:rPr>
          <w:rFonts w:ascii="Times New Roman" w:hAnsi="Times New Roman"/>
          <w:sz w:val="24"/>
          <w:szCs w:val="24"/>
        </w:rPr>
        <w:t>Количество компьютеров в расчете на одного учащегося -</w:t>
      </w:r>
      <w:r w:rsidRPr="00AE2026">
        <w:rPr>
          <w:rFonts w:ascii="Times New Roman" w:hAnsi="Times New Roman"/>
        </w:rPr>
        <w:t>51</w:t>
      </w:r>
      <w:r w:rsidRPr="00AE2026">
        <w:rPr>
          <w:rFonts w:ascii="Times New Roman" w:hAnsi="Times New Roman"/>
          <w:sz w:val="24"/>
          <w:szCs w:val="24"/>
        </w:rPr>
        <w:t xml:space="preserve"> ед.</w:t>
      </w:r>
    </w:p>
    <w:p w:rsidR="004F5308" w:rsidRPr="00AE2026" w:rsidRDefault="004F5308" w:rsidP="004F5308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026">
        <w:rPr>
          <w:rFonts w:ascii="Times New Roman" w:hAnsi="Times New Roman"/>
          <w:sz w:val="24"/>
          <w:szCs w:val="24"/>
        </w:rPr>
        <w:t xml:space="preserve">Количество компьютеров, </w:t>
      </w:r>
      <w:r w:rsidRPr="00AE2026">
        <w:rPr>
          <w:rStyle w:val="style155"/>
          <w:rFonts w:ascii="Times New Roman" w:hAnsi="Times New Roman"/>
          <w:sz w:val="24"/>
          <w:szCs w:val="24"/>
        </w:rPr>
        <w:t xml:space="preserve">имеющих выход в Интернет -  </w:t>
      </w:r>
      <w:r w:rsidRPr="00AE2026">
        <w:rPr>
          <w:rFonts w:ascii="Times New Roman" w:hAnsi="Times New Roman"/>
          <w:sz w:val="24"/>
          <w:szCs w:val="24"/>
        </w:rPr>
        <w:t>16 ед.</w:t>
      </w:r>
    </w:p>
    <w:p w:rsidR="004F5308" w:rsidRPr="00AE2026" w:rsidRDefault="004F5308" w:rsidP="004F5308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both"/>
        <w:rPr>
          <w:rStyle w:val="style155"/>
          <w:rFonts w:ascii="Times New Roman" w:hAnsi="Times New Roman"/>
          <w:sz w:val="24"/>
          <w:szCs w:val="24"/>
        </w:rPr>
      </w:pPr>
      <w:r w:rsidRPr="00AE2026">
        <w:rPr>
          <w:rStyle w:val="style155"/>
          <w:rFonts w:ascii="Times New Roman" w:hAnsi="Times New Roman"/>
          <w:sz w:val="24"/>
          <w:szCs w:val="24"/>
        </w:rPr>
        <w:t>Договор на предоставление услуг связи (Интернет) заключен с ОАО «РОСТЕЛЕКОМ». </w:t>
      </w:r>
    </w:p>
    <w:p w:rsidR="004F5308" w:rsidRPr="00AE2026" w:rsidRDefault="004F5308" w:rsidP="004F5308">
      <w:pPr>
        <w:pStyle w:val="a6"/>
        <w:tabs>
          <w:tab w:val="left" w:pos="8790"/>
        </w:tabs>
        <w:ind w:firstLine="708"/>
        <w:jc w:val="both"/>
        <w:rPr>
          <w:rStyle w:val="style155"/>
          <w:rFonts w:ascii="Times New Roman" w:hAnsi="Times New Roman"/>
          <w:sz w:val="24"/>
          <w:szCs w:val="24"/>
        </w:rPr>
      </w:pPr>
      <w:r w:rsidRPr="00AE2026">
        <w:rPr>
          <w:rStyle w:val="style155"/>
          <w:rFonts w:ascii="Times New Roman" w:hAnsi="Times New Roman"/>
          <w:sz w:val="24"/>
          <w:szCs w:val="24"/>
        </w:rPr>
        <w:tab/>
      </w:r>
    </w:p>
    <w:p w:rsidR="004F5308" w:rsidRPr="00AE2026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2026">
        <w:rPr>
          <w:rFonts w:ascii="Times New Roman" w:hAnsi="Times New Roman"/>
          <w:sz w:val="24"/>
          <w:szCs w:val="24"/>
        </w:rPr>
        <w:t xml:space="preserve">Общий фонд библиотеки составляет – 13405 экз., в т.ч.  </w:t>
      </w:r>
      <w:r w:rsidRPr="00AE2026">
        <w:rPr>
          <w:rFonts w:ascii="Times New Roman" w:hAnsi="Times New Roman"/>
          <w:sz w:val="24"/>
          <w:szCs w:val="24"/>
          <w:shd w:val="clear" w:color="auto" w:fill="FFFFFF"/>
        </w:rPr>
        <w:t xml:space="preserve">школьных учебников – 2105 </w:t>
      </w:r>
      <w:r w:rsidRPr="00AE2026">
        <w:rPr>
          <w:rFonts w:ascii="Times New Roman" w:hAnsi="Times New Roman"/>
          <w:sz w:val="24"/>
          <w:szCs w:val="24"/>
        </w:rPr>
        <w:t xml:space="preserve">экз. </w:t>
      </w:r>
    </w:p>
    <w:p w:rsidR="004F5308" w:rsidRPr="00AE2026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2026">
        <w:rPr>
          <w:rFonts w:ascii="Times New Roman" w:hAnsi="Times New Roman"/>
          <w:sz w:val="24"/>
          <w:szCs w:val="24"/>
        </w:rPr>
        <w:t xml:space="preserve">  </w:t>
      </w:r>
    </w:p>
    <w:p w:rsidR="004F5308" w:rsidRPr="00117F68" w:rsidRDefault="004F5308" w:rsidP="004F5308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AF6F46">
        <w:rPr>
          <w:rFonts w:ascii="Times New Roman" w:hAnsi="Times New Roman"/>
          <w:b/>
          <w:sz w:val="28"/>
          <w:szCs w:val="28"/>
          <w:u w:val="single"/>
        </w:rPr>
        <w:t>2.4.Психолого-педагогические условия</w:t>
      </w:r>
      <w:r w:rsidRPr="00117F68">
        <w:rPr>
          <w:rFonts w:ascii="Times New Roman" w:hAnsi="Times New Roman"/>
          <w:sz w:val="28"/>
          <w:szCs w:val="28"/>
          <w:u w:val="single"/>
        </w:rPr>
        <w:t>.</w:t>
      </w:r>
    </w:p>
    <w:p w:rsidR="004F5308" w:rsidRPr="00117F68" w:rsidRDefault="004F5308" w:rsidP="004F5308">
      <w:pPr>
        <w:pStyle w:val="a6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4F5308" w:rsidRPr="00AF6F46" w:rsidRDefault="004F5308" w:rsidP="004F5308">
      <w:pPr>
        <w:pStyle w:val="Style11"/>
        <w:widowControl/>
        <w:spacing w:line="240" w:lineRule="auto"/>
        <w:rPr>
          <w:rStyle w:val="FontStyle36"/>
          <w:color w:val="auto"/>
          <w:sz w:val="24"/>
        </w:rPr>
      </w:pPr>
      <w:r w:rsidRPr="00AF6F46">
        <w:rPr>
          <w:rStyle w:val="FontStyle36"/>
          <w:color w:val="auto"/>
          <w:sz w:val="24"/>
        </w:rPr>
        <w:t xml:space="preserve">Психолого-педагогические условия реализации ООП НОО МБОУ </w:t>
      </w:r>
      <w:r>
        <w:t xml:space="preserve">Злынковской </w:t>
      </w:r>
      <w:r w:rsidRPr="00AF6F46">
        <w:rPr>
          <w:rStyle w:val="FontStyle36"/>
          <w:color w:val="auto"/>
          <w:sz w:val="24"/>
        </w:rPr>
        <w:t>ООШ</w:t>
      </w:r>
      <w:r w:rsidRPr="002039B1">
        <w:rPr>
          <w:rStyle w:val="FontStyle36"/>
          <w:color w:val="auto"/>
          <w:sz w:val="24"/>
        </w:rPr>
        <w:t xml:space="preserve"> </w:t>
      </w:r>
      <w:r>
        <w:rPr>
          <w:rStyle w:val="FontStyle36"/>
          <w:color w:val="auto"/>
          <w:sz w:val="24"/>
        </w:rPr>
        <w:t>№ 2</w:t>
      </w:r>
      <w:r w:rsidRPr="00AF6F46">
        <w:rPr>
          <w:rStyle w:val="FontStyle36"/>
          <w:color w:val="auto"/>
          <w:sz w:val="24"/>
        </w:rPr>
        <w:t xml:space="preserve"> обеспечивают:</w:t>
      </w:r>
    </w:p>
    <w:p w:rsidR="004F5308" w:rsidRPr="00AF6F46" w:rsidRDefault="004F5308" w:rsidP="004F5308">
      <w:pPr>
        <w:pStyle w:val="Style11"/>
        <w:widowControl/>
        <w:numPr>
          <w:ilvl w:val="0"/>
          <w:numId w:val="6"/>
        </w:numPr>
        <w:spacing w:line="240" w:lineRule="auto"/>
        <w:ind w:left="284" w:hanging="284"/>
        <w:rPr>
          <w:rStyle w:val="FontStyle36"/>
          <w:color w:val="auto"/>
          <w:sz w:val="24"/>
        </w:rPr>
      </w:pPr>
      <w:r w:rsidRPr="00AF6F46">
        <w:rPr>
          <w:rStyle w:val="FontStyle36"/>
          <w:color w:val="auto"/>
          <w:sz w:val="24"/>
        </w:rPr>
        <w:t>преемственность содержания и форм организации образовательного процесса, обеспечивающих реализацию основных образовательных пр</w:t>
      </w:r>
      <w:r>
        <w:rPr>
          <w:rStyle w:val="FontStyle36"/>
          <w:color w:val="auto"/>
          <w:sz w:val="24"/>
        </w:rPr>
        <w:t>ограмм  начального и основного общего образования;</w:t>
      </w:r>
    </w:p>
    <w:p w:rsidR="004F5308" w:rsidRPr="00AF6F46" w:rsidRDefault="004F5308" w:rsidP="004F5308">
      <w:pPr>
        <w:pStyle w:val="Style11"/>
        <w:widowControl/>
        <w:numPr>
          <w:ilvl w:val="0"/>
          <w:numId w:val="6"/>
        </w:numPr>
        <w:spacing w:before="10" w:line="240" w:lineRule="auto"/>
        <w:ind w:left="284" w:hanging="284"/>
        <w:rPr>
          <w:rStyle w:val="FontStyle36"/>
          <w:color w:val="auto"/>
          <w:sz w:val="24"/>
        </w:rPr>
      </w:pPr>
      <w:r w:rsidRPr="00AF6F46">
        <w:rPr>
          <w:rStyle w:val="FontStyle36"/>
          <w:color w:val="auto"/>
          <w:sz w:val="24"/>
        </w:rPr>
        <w:t xml:space="preserve">учет специфики возрастного психофизического развития </w:t>
      </w:r>
      <w:proofErr w:type="gramStart"/>
      <w:r w:rsidRPr="00AF6F46">
        <w:rPr>
          <w:rStyle w:val="FontStyle36"/>
          <w:color w:val="auto"/>
          <w:sz w:val="24"/>
        </w:rPr>
        <w:t>обучающихся</w:t>
      </w:r>
      <w:proofErr w:type="gramEnd"/>
      <w:r w:rsidRPr="00AF6F46">
        <w:rPr>
          <w:rStyle w:val="FontStyle36"/>
          <w:color w:val="auto"/>
          <w:sz w:val="24"/>
        </w:rPr>
        <w:t>;</w:t>
      </w:r>
    </w:p>
    <w:p w:rsidR="004F5308" w:rsidRPr="00AF6F46" w:rsidRDefault="004F5308" w:rsidP="004F5308">
      <w:pPr>
        <w:pStyle w:val="Style11"/>
        <w:widowControl/>
        <w:numPr>
          <w:ilvl w:val="0"/>
          <w:numId w:val="6"/>
        </w:numPr>
        <w:spacing w:line="240" w:lineRule="auto"/>
        <w:ind w:left="284" w:hanging="284"/>
        <w:rPr>
          <w:rStyle w:val="FontStyle36"/>
          <w:color w:val="auto"/>
          <w:sz w:val="24"/>
        </w:rPr>
      </w:pPr>
      <w:proofErr w:type="gramStart"/>
      <w:r w:rsidRPr="00AF6F46">
        <w:rPr>
          <w:rStyle w:val="FontStyle36"/>
          <w:color w:val="auto"/>
          <w:sz w:val="24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дифференциацию и индивидуализацию обучения; мониторинг возможностей и способностей обучающихся, выявление и поддержку одаренных детей, детей с ограниченными возможностями здоровья; формирование коммуникативных навыков в разновозрастной среде и среде сверстников; поддержку детских объединений, ученического самоуправления).</w:t>
      </w:r>
      <w:proofErr w:type="gramEnd"/>
    </w:p>
    <w:p w:rsidR="004F5308" w:rsidRPr="00AF6F46" w:rsidRDefault="004F5308" w:rsidP="004F5308">
      <w:pPr>
        <w:pStyle w:val="Style11"/>
        <w:widowControl/>
        <w:spacing w:line="240" w:lineRule="auto"/>
        <w:rPr>
          <w:rStyle w:val="FontStyle36"/>
          <w:color w:val="auto"/>
          <w:sz w:val="24"/>
        </w:rPr>
      </w:pPr>
      <w:r w:rsidRPr="00AF6F46">
        <w:rPr>
          <w:rStyle w:val="FontStyle36"/>
          <w:color w:val="auto"/>
          <w:sz w:val="24"/>
        </w:rPr>
        <w:t>Психолого-педагогические условия реализации основной образовательной программы начального общего образования направлены:</w:t>
      </w:r>
    </w:p>
    <w:p w:rsidR="004F5308" w:rsidRPr="00AF6F46" w:rsidRDefault="004F5308" w:rsidP="004F5308">
      <w:pPr>
        <w:pStyle w:val="Style11"/>
        <w:widowControl/>
        <w:spacing w:line="240" w:lineRule="auto"/>
        <w:rPr>
          <w:rStyle w:val="FontStyle36"/>
          <w:color w:val="auto"/>
          <w:sz w:val="24"/>
        </w:rPr>
      </w:pPr>
      <w:r w:rsidRPr="00AF6F46">
        <w:rPr>
          <w:rStyle w:val="FontStyle36"/>
          <w:color w:val="auto"/>
          <w:sz w:val="24"/>
        </w:rPr>
        <w:t>на 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обучающихся;</w:t>
      </w:r>
    </w:p>
    <w:p w:rsidR="004F5308" w:rsidRPr="00AF6F46" w:rsidRDefault="004F5308" w:rsidP="004F5308">
      <w:pPr>
        <w:pStyle w:val="Style11"/>
        <w:widowControl/>
        <w:spacing w:line="240" w:lineRule="auto"/>
        <w:ind w:right="38" w:firstLine="576"/>
        <w:rPr>
          <w:rStyle w:val="FontStyle36"/>
          <w:color w:val="auto"/>
          <w:sz w:val="24"/>
        </w:rPr>
      </w:pPr>
      <w:r w:rsidRPr="00AF6F46">
        <w:rPr>
          <w:rStyle w:val="FontStyle36"/>
          <w:color w:val="auto"/>
          <w:sz w:val="24"/>
        </w:rPr>
        <w:t>на 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4F5308" w:rsidRPr="00AF6F46" w:rsidRDefault="004F5308" w:rsidP="004F5308">
      <w:pPr>
        <w:pStyle w:val="Style11"/>
        <w:widowControl/>
        <w:spacing w:line="240" w:lineRule="auto"/>
        <w:ind w:right="38"/>
        <w:rPr>
          <w:rStyle w:val="FontStyle36"/>
          <w:sz w:val="24"/>
        </w:rPr>
      </w:pPr>
      <w:r w:rsidRPr="00AF6F46">
        <w:rPr>
          <w:rStyle w:val="FontStyle36"/>
          <w:sz w:val="24"/>
        </w:rPr>
        <w:t>на 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4F5308" w:rsidRPr="00EE4F89" w:rsidRDefault="004F5308" w:rsidP="004F5308">
      <w:pPr>
        <w:pStyle w:val="a6"/>
        <w:jc w:val="both"/>
        <w:rPr>
          <w:rFonts w:ascii="Times New Roman" w:hAnsi="Times New Roman"/>
          <w:b/>
          <w:i/>
          <w:color w:val="0000FF"/>
          <w:sz w:val="24"/>
          <w:szCs w:val="24"/>
          <w:highlight w:val="red"/>
          <w:shd w:val="clear" w:color="auto" w:fill="FFFFFF"/>
        </w:rPr>
      </w:pPr>
    </w:p>
    <w:p w:rsidR="004F5308" w:rsidRPr="007E1B39" w:rsidRDefault="004F5308" w:rsidP="004F5308">
      <w:pPr>
        <w:pStyle w:val="a6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7E1B3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Проблемы:</w:t>
      </w:r>
    </w:p>
    <w:p w:rsidR="004F5308" w:rsidRPr="004A5D72" w:rsidRDefault="004F5308" w:rsidP="004F5308">
      <w:pPr>
        <w:pStyle w:val="a6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7E1B3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1. Отсутствие должности психолога в штатном расписании</w:t>
      </w:r>
    </w:p>
    <w:p w:rsidR="004F5308" w:rsidRPr="007E1B39" w:rsidRDefault="004F5308" w:rsidP="004F5308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E1B3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Предполагаемые пути решения: </w:t>
      </w:r>
    </w:p>
    <w:p w:rsidR="004F5308" w:rsidRDefault="004F5308" w:rsidP="004F5308">
      <w:pPr>
        <w:pStyle w:val="ConsPlusNormal"/>
        <w:ind w:firstLine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7E1B39">
        <w:rPr>
          <w:rFonts w:ascii="Times New Roman" w:hAnsi="Times New Roman" w:cs="Times New Roman"/>
          <w:b/>
          <w:i/>
          <w:color w:val="000000"/>
          <w:sz w:val="24"/>
          <w:szCs w:val="24"/>
        </w:rPr>
        <w:t>1.Работать с районным отделом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E1B3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образования по выделению  ставки </w:t>
      </w:r>
      <w:r w:rsidRPr="007E1B3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должности психолога.</w:t>
      </w:r>
    </w:p>
    <w:p w:rsidR="004F5308" w:rsidRDefault="004F5308" w:rsidP="004F5308">
      <w:pPr>
        <w:pStyle w:val="ConsPlusNormal"/>
        <w:ind w:firstLine="0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4F5308" w:rsidRPr="00AF6F46" w:rsidRDefault="004F5308" w:rsidP="004F5308">
      <w:pPr>
        <w:pStyle w:val="a6"/>
        <w:rPr>
          <w:rFonts w:ascii="Times New Roman" w:hAnsi="Times New Roman"/>
          <w:b/>
          <w:sz w:val="28"/>
          <w:szCs w:val="28"/>
        </w:rPr>
      </w:pPr>
      <w:r w:rsidRPr="00AF6F4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F6F46">
        <w:rPr>
          <w:rFonts w:ascii="Times New Roman" w:hAnsi="Times New Roman"/>
          <w:b/>
          <w:sz w:val="28"/>
          <w:szCs w:val="28"/>
        </w:rPr>
        <w:t>. Оценка результатов освоения ООП.</w:t>
      </w:r>
    </w:p>
    <w:p w:rsidR="004F5308" w:rsidRPr="00A406DD" w:rsidRDefault="004F5308" w:rsidP="004F5308">
      <w:pPr>
        <w:pStyle w:val="a6"/>
        <w:jc w:val="both"/>
        <w:rPr>
          <w:rFonts w:ascii="Times New Roman" w:hAnsi="Times New Roman"/>
          <w:color w:val="0000FF"/>
          <w:sz w:val="24"/>
          <w:szCs w:val="24"/>
        </w:rPr>
      </w:pPr>
      <w:r w:rsidRPr="00A406DD">
        <w:rPr>
          <w:rFonts w:ascii="Times New Roman" w:hAnsi="Times New Roman"/>
          <w:color w:val="0000FF"/>
          <w:sz w:val="24"/>
          <w:szCs w:val="24"/>
        </w:rPr>
        <w:tab/>
      </w:r>
    </w:p>
    <w:p w:rsidR="004F5308" w:rsidRPr="00C96F62" w:rsidRDefault="004F5308" w:rsidP="004F530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F6F46">
        <w:rPr>
          <w:rFonts w:ascii="Times New Roman" w:hAnsi="Times New Roman"/>
          <w:b/>
          <w:sz w:val="28"/>
          <w:szCs w:val="28"/>
          <w:u w:val="single"/>
        </w:rPr>
        <w:t xml:space="preserve">3.1 Оценка качества подготовки </w:t>
      </w:r>
      <w:proofErr w:type="gramStart"/>
      <w:r w:rsidRPr="00AF6F46">
        <w:rPr>
          <w:rFonts w:ascii="Times New Roman" w:hAnsi="Times New Roman"/>
          <w:b/>
          <w:sz w:val="28"/>
          <w:szCs w:val="28"/>
          <w:u w:val="single"/>
        </w:rPr>
        <w:t>обучающихся</w:t>
      </w:r>
      <w:proofErr w:type="gramEnd"/>
    </w:p>
    <w:p w:rsidR="004F5308" w:rsidRPr="00C96F62" w:rsidRDefault="004F5308" w:rsidP="004F530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F5308" w:rsidRPr="00AE2026" w:rsidRDefault="004F5308" w:rsidP="004F53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E2026">
        <w:rPr>
          <w:rFonts w:ascii="Times New Roman" w:hAnsi="Times New Roman"/>
          <w:sz w:val="28"/>
          <w:szCs w:val="28"/>
          <w:u w:val="single"/>
        </w:rPr>
        <w:t>Анализ качества знаний по классам  (</w:t>
      </w:r>
      <w:proofErr w:type="gramStart"/>
      <w:r w:rsidRPr="00AE2026">
        <w:rPr>
          <w:rFonts w:ascii="Times New Roman" w:hAnsi="Times New Roman"/>
          <w:sz w:val="28"/>
          <w:szCs w:val="28"/>
          <w:u w:val="single"/>
        </w:rPr>
        <w:t>в</w:t>
      </w:r>
      <w:proofErr w:type="gramEnd"/>
      <w:r w:rsidRPr="00AE2026">
        <w:rPr>
          <w:rFonts w:ascii="Times New Roman" w:hAnsi="Times New Roman"/>
          <w:sz w:val="28"/>
          <w:szCs w:val="28"/>
          <w:u w:val="single"/>
        </w:rPr>
        <w:t xml:space="preserve"> %)</w:t>
      </w:r>
    </w:p>
    <w:p w:rsidR="004F5308" w:rsidRPr="00AE2026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1"/>
        <w:gridCol w:w="1951"/>
        <w:gridCol w:w="1951"/>
        <w:gridCol w:w="1951"/>
      </w:tblGrid>
      <w:tr w:rsidR="00AE2026" w:rsidRPr="00AE2026" w:rsidTr="00624683">
        <w:tc>
          <w:tcPr>
            <w:tcW w:w="2331" w:type="dxa"/>
          </w:tcPr>
          <w:p w:rsidR="00AE2026" w:rsidRPr="00AE2026" w:rsidRDefault="00AE2026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51" w:type="dxa"/>
          </w:tcPr>
          <w:p w:rsidR="00AE2026" w:rsidRPr="00AE2026" w:rsidRDefault="00AE2026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951" w:type="dxa"/>
          </w:tcPr>
          <w:p w:rsidR="00AE2026" w:rsidRPr="00AE2026" w:rsidRDefault="00AE2026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sz w:val="24"/>
                <w:szCs w:val="24"/>
              </w:rPr>
              <w:t>2017 - 2018</w:t>
            </w:r>
          </w:p>
        </w:tc>
        <w:tc>
          <w:tcPr>
            <w:tcW w:w="1951" w:type="dxa"/>
          </w:tcPr>
          <w:p w:rsidR="00AE2026" w:rsidRPr="00AE2026" w:rsidRDefault="00AE2026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sz w:val="24"/>
                <w:szCs w:val="24"/>
              </w:rPr>
              <w:t>2018 -2019</w:t>
            </w:r>
          </w:p>
        </w:tc>
      </w:tr>
      <w:tr w:rsidR="00AE2026" w:rsidRPr="00AE2026" w:rsidTr="00624683">
        <w:tc>
          <w:tcPr>
            <w:tcW w:w="233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E2026" w:rsidRPr="00AE2026" w:rsidTr="00624683">
        <w:tc>
          <w:tcPr>
            <w:tcW w:w="233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E2026" w:rsidRPr="00AE2026" w:rsidTr="00624683">
        <w:tc>
          <w:tcPr>
            <w:tcW w:w="233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E2026" w:rsidRPr="00AE2026" w:rsidTr="00624683">
        <w:tc>
          <w:tcPr>
            <w:tcW w:w="2331" w:type="dxa"/>
          </w:tcPr>
          <w:p w:rsidR="00AE2026" w:rsidRPr="00AE2026" w:rsidRDefault="00AE2026" w:rsidP="00AE2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</w:t>
            </w: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57%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52%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53%</w:t>
            </w:r>
          </w:p>
        </w:tc>
      </w:tr>
      <w:tr w:rsidR="00AE2026" w:rsidRPr="00AE2026" w:rsidTr="00624683">
        <w:tc>
          <w:tcPr>
            <w:tcW w:w="233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E2026" w:rsidRPr="00AE2026" w:rsidTr="00624683">
        <w:tc>
          <w:tcPr>
            <w:tcW w:w="233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E2026" w:rsidRPr="00AE2026" w:rsidTr="00624683">
        <w:tc>
          <w:tcPr>
            <w:tcW w:w="233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E2026" w:rsidRPr="00AE2026" w:rsidTr="00624683">
        <w:tc>
          <w:tcPr>
            <w:tcW w:w="233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E2026" w:rsidRPr="00AE2026" w:rsidTr="00624683">
        <w:tc>
          <w:tcPr>
            <w:tcW w:w="233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E2026" w:rsidRPr="00AE2026" w:rsidTr="00624683">
        <w:tc>
          <w:tcPr>
            <w:tcW w:w="2331" w:type="dxa"/>
          </w:tcPr>
          <w:p w:rsidR="00AE2026" w:rsidRPr="00AE2026" w:rsidRDefault="00AE2026" w:rsidP="00AE2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44,4%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41,8%</w:t>
            </w:r>
          </w:p>
        </w:tc>
        <w:tc>
          <w:tcPr>
            <w:tcW w:w="1951" w:type="dxa"/>
          </w:tcPr>
          <w:p w:rsidR="00AE2026" w:rsidRPr="00AE2026" w:rsidRDefault="00AE2026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41,8%</w:t>
            </w:r>
          </w:p>
        </w:tc>
      </w:tr>
    </w:tbl>
    <w:p w:rsidR="004F5308" w:rsidRPr="00AE2026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308" w:rsidRPr="00AE2026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026">
        <w:rPr>
          <w:rFonts w:ascii="Times New Roman" w:hAnsi="Times New Roman"/>
          <w:sz w:val="24"/>
          <w:szCs w:val="24"/>
        </w:rPr>
        <w:br w:type="textWrapping" w:clear="all"/>
      </w:r>
    </w:p>
    <w:p w:rsidR="004F5308" w:rsidRPr="00AE2026" w:rsidRDefault="004F5308" w:rsidP="004F53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E2026">
        <w:rPr>
          <w:rFonts w:ascii="Times New Roman" w:hAnsi="Times New Roman"/>
          <w:sz w:val="28"/>
          <w:szCs w:val="28"/>
          <w:u w:val="single"/>
        </w:rPr>
        <w:t>Сохранность качества знаний по классам за три года</w:t>
      </w:r>
      <w:proofErr w:type="gramStart"/>
      <w:r w:rsidRPr="00AE2026">
        <w:rPr>
          <w:rFonts w:ascii="Times New Roman" w:hAnsi="Times New Roman"/>
          <w:sz w:val="28"/>
          <w:szCs w:val="28"/>
          <w:u w:val="single"/>
        </w:rPr>
        <w:t xml:space="preserve"> (%)</w:t>
      </w:r>
      <w:proofErr w:type="gramEnd"/>
    </w:p>
    <w:p w:rsidR="004F5308" w:rsidRPr="00AE2026" w:rsidRDefault="004F5308" w:rsidP="004F5308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5"/>
        <w:gridCol w:w="1352"/>
        <w:gridCol w:w="1373"/>
        <w:gridCol w:w="1137"/>
        <w:gridCol w:w="2315"/>
        <w:gridCol w:w="2315"/>
      </w:tblGrid>
      <w:tr w:rsidR="00AE2026" w:rsidRPr="00AE2026" w:rsidTr="00624683">
        <w:tc>
          <w:tcPr>
            <w:tcW w:w="2607" w:type="dxa"/>
            <w:gridSpan w:val="2"/>
          </w:tcPr>
          <w:p w:rsidR="004F5308" w:rsidRPr="00AE2026" w:rsidRDefault="004F5308" w:rsidP="00AE20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E2026" w:rsidRPr="00AE2026">
              <w:rPr>
                <w:rFonts w:ascii="Times New Roman" w:hAnsi="Times New Roman" w:cs="Times New Roman"/>
                <w:b/>
                <w:sz w:val="24"/>
                <w:szCs w:val="24"/>
              </w:rPr>
              <w:t>6-2017</w:t>
            </w:r>
          </w:p>
        </w:tc>
        <w:tc>
          <w:tcPr>
            <w:tcW w:w="2510" w:type="dxa"/>
            <w:gridSpan w:val="2"/>
          </w:tcPr>
          <w:p w:rsidR="004F5308" w:rsidRPr="00AE2026" w:rsidRDefault="00AE2026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4630" w:type="dxa"/>
            <w:gridSpan w:val="2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E2026" w:rsidRPr="00AE20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E2026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AE2026" w:rsidRPr="00AE202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E2026" w:rsidRPr="00AE2026" w:rsidTr="00624683">
        <w:tc>
          <w:tcPr>
            <w:tcW w:w="125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52 %</w:t>
            </w:r>
          </w:p>
        </w:tc>
      </w:tr>
      <w:tr w:rsidR="00AE2026" w:rsidRPr="00AE2026" w:rsidTr="00624683">
        <w:tc>
          <w:tcPr>
            <w:tcW w:w="125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44 %</w:t>
            </w:r>
          </w:p>
        </w:tc>
      </w:tr>
      <w:tr w:rsidR="00AE2026" w:rsidRPr="00AE2026" w:rsidTr="00624683">
        <w:tc>
          <w:tcPr>
            <w:tcW w:w="125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373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63 %</w:t>
            </w:r>
          </w:p>
        </w:tc>
      </w:tr>
      <w:tr w:rsidR="00AE2026" w:rsidRPr="00AE2026" w:rsidTr="00624683">
        <w:tc>
          <w:tcPr>
            <w:tcW w:w="125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52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373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64 %</w:t>
            </w:r>
          </w:p>
        </w:tc>
      </w:tr>
      <w:tr w:rsidR="00AE2026" w:rsidRPr="00AE2026" w:rsidTr="00624683">
        <w:tc>
          <w:tcPr>
            <w:tcW w:w="125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373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46 %</w:t>
            </w:r>
          </w:p>
        </w:tc>
      </w:tr>
      <w:tr w:rsidR="00AE2026" w:rsidRPr="00AE2026" w:rsidTr="00624683">
        <w:tc>
          <w:tcPr>
            <w:tcW w:w="125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373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AE2026" w:rsidRPr="00AE2026" w:rsidTr="00624683">
        <w:tc>
          <w:tcPr>
            <w:tcW w:w="125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2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373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41 %</w:t>
            </w:r>
          </w:p>
        </w:tc>
      </w:tr>
      <w:tr w:rsidR="00AE2026" w:rsidRPr="00AE2026" w:rsidTr="00624683">
        <w:tc>
          <w:tcPr>
            <w:tcW w:w="125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373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</w:tr>
      <w:tr w:rsidR="00AE2026" w:rsidRPr="00AE2026" w:rsidTr="00624683">
        <w:tc>
          <w:tcPr>
            <w:tcW w:w="125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2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373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7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26" w:rsidRPr="00AE2026" w:rsidTr="00624683">
        <w:trPr>
          <w:trHeight w:val="297"/>
        </w:trPr>
        <w:tc>
          <w:tcPr>
            <w:tcW w:w="125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2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373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7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26" w:rsidRPr="00AE2026" w:rsidTr="00624683">
        <w:trPr>
          <w:trHeight w:val="297"/>
        </w:trPr>
        <w:tc>
          <w:tcPr>
            <w:tcW w:w="125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26" w:rsidRPr="00AE2026" w:rsidTr="00624683">
        <w:trPr>
          <w:trHeight w:val="180"/>
        </w:trPr>
        <w:tc>
          <w:tcPr>
            <w:tcW w:w="1255" w:type="dxa"/>
          </w:tcPr>
          <w:p w:rsidR="004F5308" w:rsidRPr="00AE2026" w:rsidRDefault="004F5308" w:rsidP="006246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 xml:space="preserve">         11</w:t>
            </w:r>
          </w:p>
        </w:tc>
        <w:tc>
          <w:tcPr>
            <w:tcW w:w="1352" w:type="dxa"/>
          </w:tcPr>
          <w:p w:rsidR="004F5308" w:rsidRPr="00AE2026" w:rsidRDefault="004F5308" w:rsidP="006246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</w:rPr>
              <w:t xml:space="preserve">        54%</w:t>
            </w:r>
          </w:p>
        </w:tc>
        <w:tc>
          <w:tcPr>
            <w:tcW w:w="1373" w:type="dxa"/>
          </w:tcPr>
          <w:p w:rsidR="004F5308" w:rsidRPr="00AE2026" w:rsidRDefault="004F5308" w:rsidP="0062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26" w:rsidRPr="00AE2026" w:rsidTr="00624683">
        <w:tc>
          <w:tcPr>
            <w:tcW w:w="125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2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7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26" w:rsidRPr="00AE2026" w:rsidTr="00624683">
        <w:tc>
          <w:tcPr>
            <w:tcW w:w="125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sz w:val="24"/>
                <w:szCs w:val="24"/>
              </w:rPr>
              <w:t>45%</w:t>
            </w:r>
          </w:p>
        </w:tc>
        <w:tc>
          <w:tcPr>
            <w:tcW w:w="1373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sz w:val="24"/>
                <w:szCs w:val="24"/>
              </w:rPr>
              <w:t>48%</w:t>
            </w: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4F5308" w:rsidRPr="00AE2026" w:rsidRDefault="004F5308" w:rsidP="00624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26">
              <w:rPr>
                <w:rFonts w:ascii="Times New Roman" w:hAnsi="Times New Roman" w:cs="Times New Roman"/>
                <w:b/>
                <w:sz w:val="24"/>
                <w:szCs w:val="24"/>
              </w:rPr>
              <w:t>447.5%</w:t>
            </w:r>
          </w:p>
        </w:tc>
      </w:tr>
    </w:tbl>
    <w:p w:rsidR="004F5308" w:rsidRPr="00AE2026" w:rsidRDefault="004F5308" w:rsidP="004F530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F5308" w:rsidRPr="00AE2026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5308" w:rsidRPr="00AE2026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5308" w:rsidRPr="00AE2026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F5308" w:rsidRPr="00AE2026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E2026">
        <w:rPr>
          <w:noProof/>
        </w:rPr>
        <w:t xml:space="preserve">  </w:t>
      </w:r>
    </w:p>
    <w:p w:rsidR="004F5308" w:rsidRPr="004A5D72" w:rsidRDefault="004F5308" w:rsidP="004F530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F5308" w:rsidRPr="004A5D72" w:rsidRDefault="004F5308" w:rsidP="004F530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A5D72">
        <w:rPr>
          <w:rFonts w:ascii="Times New Roman" w:hAnsi="Times New Roman"/>
          <w:b/>
          <w:i/>
          <w:sz w:val="24"/>
          <w:szCs w:val="24"/>
        </w:rPr>
        <w:t>Проблемы: уровень качества  общего образования  за три учебных года непостоянный. Заметно снизилось к</w:t>
      </w:r>
      <w:r>
        <w:rPr>
          <w:rFonts w:ascii="Times New Roman" w:hAnsi="Times New Roman"/>
          <w:b/>
          <w:i/>
          <w:sz w:val="24"/>
          <w:szCs w:val="24"/>
        </w:rPr>
        <w:t>ачество знаний в 7 классе – на 21 %</w:t>
      </w:r>
      <w:r w:rsidRPr="004A5D72">
        <w:rPr>
          <w:rFonts w:ascii="Times New Roman" w:hAnsi="Times New Roman"/>
          <w:b/>
          <w:i/>
          <w:sz w:val="24"/>
          <w:szCs w:val="24"/>
        </w:rPr>
        <w:t>в 201</w:t>
      </w:r>
      <w:r w:rsidR="00AE2026">
        <w:rPr>
          <w:rFonts w:ascii="Times New Roman" w:hAnsi="Times New Roman"/>
          <w:b/>
          <w:i/>
          <w:sz w:val="24"/>
          <w:szCs w:val="24"/>
        </w:rPr>
        <w:t>8</w:t>
      </w:r>
      <w:r w:rsidRPr="004A5D72">
        <w:rPr>
          <w:rFonts w:ascii="Times New Roman" w:hAnsi="Times New Roman"/>
          <w:b/>
          <w:i/>
          <w:sz w:val="24"/>
          <w:szCs w:val="24"/>
        </w:rPr>
        <w:t>-201</w:t>
      </w:r>
      <w:r w:rsidR="00AE2026">
        <w:rPr>
          <w:rFonts w:ascii="Times New Roman" w:hAnsi="Times New Roman"/>
          <w:b/>
          <w:i/>
          <w:sz w:val="24"/>
          <w:szCs w:val="24"/>
        </w:rPr>
        <w:t>9</w:t>
      </w:r>
      <w:r w:rsidRPr="004A5D72">
        <w:rPr>
          <w:rFonts w:ascii="Times New Roman" w:hAnsi="Times New Roman"/>
          <w:b/>
          <w:i/>
          <w:sz w:val="24"/>
          <w:szCs w:val="24"/>
        </w:rPr>
        <w:t>уч</w:t>
      </w:r>
      <w:proofErr w:type="gramStart"/>
      <w:r w:rsidRPr="004A5D72">
        <w:rPr>
          <w:rFonts w:ascii="Times New Roman" w:hAnsi="Times New Roman"/>
          <w:b/>
          <w:i/>
          <w:sz w:val="24"/>
          <w:szCs w:val="24"/>
        </w:rPr>
        <w:t>.г</w:t>
      </w:r>
      <w:proofErr w:type="gramEnd"/>
      <w:r w:rsidRPr="004A5D72">
        <w:rPr>
          <w:rFonts w:ascii="Times New Roman" w:hAnsi="Times New Roman"/>
          <w:b/>
          <w:i/>
          <w:sz w:val="24"/>
          <w:szCs w:val="24"/>
        </w:rPr>
        <w:t xml:space="preserve">оду по сравнению с </w:t>
      </w:r>
      <w:r w:rsidR="00AE2026">
        <w:rPr>
          <w:rFonts w:ascii="Times New Roman" w:hAnsi="Times New Roman"/>
          <w:b/>
          <w:i/>
          <w:sz w:val="24"/>
          <w:szCs w:val="24"/>
        </w:rPr>
        <w:t>2016-2017 и 2017-2018</w:t>
      </w:r>
      <w:r>
        <w:rPr>
          <w:rFonts w:ascii="Times New Roman" w:hAnsi="Times New Roman"/>
          <w:b/>
          <w:i/>
          <w:sz w:val="24"/>
          <w:szCs w:val="24"/>
        </w:rPr>
        <w:t xml:space="preserve"> уч. годами</w:t>
      </w:r>
      <w:r w:rsidRPr="004A5D72">
        <w:rPr>
          <w:rFonts w:ascii="Times New Roman" w:hAnsi="Times New Roman"/>
          <w:b/>
          <w:i/>
          <w:sz w:val="24"/>
          <w:szCs w:val="24"/>
        </w:rPr>
        <w:t>.</w:t>
      </w:r>
    </w:p>
    <w:p w:rsidR="004F5308" w:rsidRPr="00C27F84" w:rsidRDefault="004F5308" w:rsidP="004F5308">
      <w:pPr>
        <w:spacing w:after="0" w:line="240" w:lineRule="auto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4A5D72">
        <w:rPr>
          <w:rFonts w:ascii="Times New Roman" w:hAnsi="Times New Roman"/>
          <w:b/>
          <w:i/>
          <w:sz w:val="24"/>
          <w:szCs w:val="24"/>
        </w:rPr>
        <w:t xml:space="preserve">Проблемы:  Наблюдается снижение качества знаний при переходе из начальной школы в </w:t>
      </w:r>
      <w:proofErr w:type="gramStart"/>
      <w:r w:rsidRPr="004A5D72">
        <w:rPr>
          <w:rFonts w:ascii="Times New Roman" w:hAnsi="Times New Roman"/>
          <w:b/>
          <w:i/>
          <w:sz w:val="24"/>
          <w:szCs w:val="24"/>
        </w:rPr>
        <w:t>основную</w:t>
      </w:r>
      <w:proofErr w:type="gramEnd"/>
      <w:r w:rsidRPr="004A5D72">
        <w:rPr>
          <w:rFonts w:ascii="Times New Roman" w:hAnsi="Times New Roman"/>
          <w:b/>
          <w:i/>
          <w:sz w:val="24"/>
          <w:szCs w:val="24"/>
        </w:rPr>
        <w:t xml:space="preserve">. Именно на уровне основного общего образования качество знаний оказывается ниже,  чем начального. Связано это с переходом от одного учителя к разным педагогам-предметникам, с изучением большего количества предметов, с усложнением общего  образования. </w:t>
      </w:r>
    </w:p>
    <w:p w:rsidR="004F5308" w:rsidRPr="00C27F84" w:rsidRDefault="004F5308" w:rsidP="004F5308">
      <w:pPr>
        <w:spacing w:after="0" w:line="240" w:lineRule="auto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4F5308" w:rsidRPr="004A5D72" w:rsidRDefault="004F5308" w:rsidP="004F530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A5D72">
        <w:rPr>
          <w:rFonts w:ascii="Times New Roman" w:hAnsi="Times New Roman"/>
          <w:b/>
          <w:i/>
          <w:sz w:val="24"/>
          <w:szCs w:val="24"/>
        </w:rPr>
        <w:t xml:space="preserve">Предполагаемые пути решения: </w:t>
      </w:r>
    </w:p>
    <w:p w:rsidR="004F5308" w:rsidRPr="004A5D72" w:rsidRDefault="004F5308" w:rsidP="004F530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A5D72">
        <w:rPr>
          <w:rFonts w:ascii="Times New Roman" w:hAnsi="Times New Roman"/>
          <w:b/>
          <w:i/>
          <w:sz w:val="24"/>
          <w:szCs w:val="24"/>
        </w:rPr>
        <w:t xml:space="preserve">1) повышение учебной мотивации </w:t>
      </w:r>
      <w:proofErr w:type="gramStart"/>
      <w:r w:rsidRPr="004A5D72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 w:rsidRPr="004A5D72">
        <w:rPr>
          <w:rFonts w:ascii="Times New Roman" w:hAnsi="Times New Roman"/>
          <w:b/>
          <w:i/>
          <w:sz w:val="24"/>
          <w:szCs w:val="24"/>
        </w:rPr>
        <w:t xml:space="preserve"> через индивидуальный подход;</w:t>
      </w:r>
    </w:p>
    <w:p w:rsidR="004F5308" w:rsidRPr="004A5D72" w:rsidRDefault="004F5308" w:rsidP="004F530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A5D72">
        <w:rPr>
          <w:rFonts w:ascii="Times New Roman" w:hAnsi="Times New Roman"/>
          <w:b/>
          <w:i/>
          <w:sz w:val="24"/>
          <w:szCs w:val="24"/>
        </w:rPr>
        <w:t xml:space="preserve">2)сотрудничество с родителями по вопросам успеваемости и качества подготовки </w:t>
      </w:r>
      <w:proofErr w:type="gramStart"/>
      <w:r w:rsidRPr="004A5D72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 w:rsidRPr="004A5D72">
        <w:rPr>
          <w:rFonts w:ascii="Times New Roman" w:hAnsi="Times New Roman"/>
          <w:b/>
          <w:i/>
          <w:sz w:val="24"/>
          <w:szCs w:val="24"/>
        </w:rPr>
        <w:t>.</w:t>
      </w:r>
    </w:p>
    <w:p w:rsidR="004F5308" w:rsidRPr="007E1B39" w:rsidRDefault="004F5308" w:rsidP="004F5308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F5308" w:rsidRPr="00B81944" w:rsidRDefault="004F5308" w:rsidP="004F5308">
      <w:pPr>
        <w:pStyle w:val="a6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F5308" w:rsidRPr="004A5D72" w:rsidRDefault="004F5308" w:rsidP="004F53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A5D72">
        <w:rPr>
          <w:rFonts w:ascii="Times New Roman" w:hAnsi="Times New Roman"/>
          <w:sz w:val="28"/>
          <w:szCs w:val="28"/>
          <w:u w:val="single"/>
        </w:rPr>
        <w:t>Сравнительные показатели качества знаний по предметам</w:t>
      </w:r>
      <w:proofErr w:type="gramStart"/>
      <w:r w:rsidRPr="004A5D72">
        <w:rPr>
          <w:rFonts w:ascii="Times New Roman" w:hAnsi="Times New Roman"/>
          <w:sz w:val="28"/>
          <w:szCs w:val="28"/>
          <w:u w:val="single"/>
        </w:rPr>
        <w:t xml:space="preserve"> (%)</w:t>
      </w:r>
      <w:proofErr w:type="gramEnd"/>
    </w:p>
    <w:p w:rsidR="004F5308" w:rsidRPr="004A5D72" w:rsidRDefault="004F5308" w:rsidP="004F5308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4A5D72">
        <w:rPr>
          <w:rFonts w:ascii="Times New Roman" w:hAnsi="Times New Roman"/>
          <w:sz w:val="24"/>
          <w:szCs w:val="24"/>
        </w:rPr>
        <w:t>(базовая школа)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34"/>
        <w:gridCol w:w="1134"/>
        <w:gridCol w:w="1134"/>
        <w:gridCol w:w="1134"/>
        <w:gridCol w:w="1134"/>
        <w:gridCol w:w="1134"/>
        <w:gridCol w:w="1134"/>
      </w:tblGrid>
      <w:tr w:rsidR="004F5308" w:rsidRPr="004A5D72" w:rsidTr="00624683">
        <w:trPr>
          <w:trHeight w:val="149"/>
        </w:trPr>
        <w:tc>
          <w:tcPr>
            <w:tcW w:w="3134" w:type="dxa"/>
            <w:vMerge w:val="restart"/>
            <w:vAlign w:val="center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D72">
              <w:rPr>
                <w:rFonts w:ascii="Times New Roman" w:hAnsi="Times New Roman"/>
                <w:b/>
                <w:sz w:val="24"/>
                <w:szCs w:val="24"/>
              </w:rPr>
              <w:t>Предметы учебного плана</w:t>
            </w:r>
          </w:p>
        </w:tc>
        <w:tc>
          <w:tcPr>
            <w:tcW w:w="2268" w:type="dxa"/>
            <w:gridSpan w:val="2"/>
            <w:noWrap/>
            <w:vAlign w:val="bottom"/>
          </w:tcPr>
          <w:p w:rsidR="004F5308" w:rsidRPr="00687C5D" w:rsidRDefault="004F5308" w:rsidP="005B1D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4A5D72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5B1D6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4A5D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-201</w:t>
            </w:r>
            <w:r w:rsidR="005B1D6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noWrap/>
            <w:vAlign w:val="bottom"/>
          </w:tcPr>
          <w:p w:rsidR="004F5308" w:rsidRPr="00687C5D" w:rsidRDefault="004F5308" w:rsidP="005B1D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D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4A5D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201</w:t>
            </w:r>
            <w:r w:rsidR="005B1D6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4A5D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-201</w:t>
            </w:r>
            <w:r w:rsidR="005B1D6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noWrap/>
            <w:vAlign w:val="bottom"/>
          </w:tcPr>
          <w:p w:rsidR="004F5308" w:rsidRPr="004A5D72" w:rsidRDefault="004F5308" w:rsidP="006246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D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201</w:t>
            </w:r>
            <w:r w:rsidR="00AE202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4A5D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- 201</w:t>
            </w:r>
            <w:r w:rsidR="00AE2026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4A5D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F5308" w:rsidRPr="004A5D72" w:rsidTr="00624683">
        <w:trPr>
          <w:trHeight w:val="948"/>
        </w:trPr>
        <w:tc>
          <w:tcPr>
            <w:tcW w:w="3134" w:type="dxa"/>
            <w:vMerge/>
            <w:vAlign w:val="center"/>
          </w:tcPr>
          <w:p w:rsidR="004F5308" w:rsidRPr="004A5D72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4A5D72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gramStart"/>
            <w:r w:rsidRPr="004A5D72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A5D72">
              <w:rPr>
                <w:rFonts w:ascii="Times New Roman" w:hAnsi="Times New Roman"/>
                <w:sz w:val="24"/>
                <w:szCs w:val="24"/>
              </w:rPr>
              <w:t>нан</w:t>
            </w:r>
            <w:proofErr w:type="spellEnd"/>
          </w:p>
        </w:tc>
        <w:tc>
          <w:tcPr>
            <w:tcW w:w="1134" w:type="dxa"/>
            <w:vAlign w:val="center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4A5D72"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  <w:r w:rsidRPr="004A5D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4A5D72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gramStart"/>
            <w:r w:rsidRPr="004A5D72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A5D72">
              <w:rPr>
                <w:rFonts w:ascii="Times New Roman" w:hAnsi="Times New Roman"/>
                <w:sz w:val="24"/>
                <w:szCs w:val="24"/>
              </w:rPr>
              <w:t>нан</w:t>
            </w:r>
            <w:proofErr w:type="spellEnd"/>
          </w:p>
        </w:tc>
        <w:tc>
          <w:tcPr>
            <w:tcW w:w="1134" w:type="dxa"/>
            <w:vAlign w:val="center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4A5D72"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  <w:r w:rsidRPr="004A5D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4A5D72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gramStart"/>
            <w:r w:rsidRPr="004A5D72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A5D72">
              <w:rPr>
                <w:rFonts w:ascii="Times New Roman" w:hAnsi="Times New Roman"/>
                <w:sz w:val="24"/>
                <w:szCs w:val="24"/>
              </w:rPr>
              <w:t>нан</w:t>
            </w:r>
            <w:proofErr w:type="spellEnd"/>
          </w:p>
        </w:tc>
        <w:tc>
          <w:tcPr>
            <w:tcW w:w="1134" w:type="dxa"/>
            <w:vAlign w:val="center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4A5D72"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  <w:r w:rsidRPr="004A5D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44.1%</w:t>
            </w:r>
          </w:p>
        </w:tc>
        <w:tc>
          <w:tcPr>
            <w:tcW w:w="1134" w:type="dxa"/>
            <w:noWrap/>
            <w:vAlign w:val="bottom"/>
          </w:tcPr>
          <w:p w:rsidR="005B1D6E" w:rsidRPr="001D5786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59.2 %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5B1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52.1 %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72.8 %</w:t>
            </w:r>
          </w:p>
        </w:tc>
        <w:tc>
          <w:tcPr>
            <w:tcW w:w="1134" w:type="dxa"/>
            <w:noWrap/>
            <w:vAlign w:val="bottom"/>
          </w:tcPr>
          <w:p w:rsidR="005B1D6E" w:rsidRPr="001D5786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5B1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73,8 %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Иностранный   язык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59.3%</w:t>
            </w:r>
          </w:p>
        </w:tc>
        <w:tc>
          <w:tcPr>
            <w:tcW w:w="1134" w:type="dxa"/>
            <w:noWrap/>
            <w:vAlign w:val="bottom"/>
          </w:tcPr>
          <w:p w:rsidR="005B1D6E" w:rsidRPr="001D5786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62.7 %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C67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67E0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50,3 %</w:t>
            </w:r>
          </w:p>
        </w:tc>
        <w:tc>
          <w:tcPr>
            <w:tcW w:w="1134" w:type="dxa"/>
            <w:noWrap/>
            <w:vAlign w:val="bottom"/>
          </w:tcPr>
          <w:p w:rsidR="005B1D6E" w:rsidRPr="001D5786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50.8 %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355B" w:rsidP="005B3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5B1D6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59 %</w:t>
            </w:r>
          </w:p>
        </w:tc>
        <w:tc>
          <w:tcPr>
            <w:tcW w:w="1134" w:type="dxa"/>
            <w:noWrap/>
            <w:vAlign w:val="bottom"/>
          </w:tcPr>
          <w:p w:rsidR="005B1D6E" w:rsidRPr="001D5786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03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34D8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58,6 %</w:t>
            </w:r>
          </w:p>
        </w:tc>
        <w:tc>
          <w:tcPr>
            <w:tcW w:w="1134" w:type="dxa"/>
            <w:noWrap/>
            <w:vAlign w:val="bottom"/>
          </w:tcPr>
          <w:p w:rsidR="005B1D6E" w:rsidRPr="001D5786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59. 5%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355B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 </w:t>
            </w:r>
            <w:r w:rsidR="005B1D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58.2 %</w:t>
            </w:r>
          </w:p>
        </w:tc>
        <w:tc>
          <w:tcPr>
            <w:tcW w:w="1134" w:type="dxa"/>
            <w:noWrap/>
            <w:vAlign w:val="bottom"/>
          </w:tcPr>
          <w:p w:rsidR="005B1D6E" w:rsidRPr="001D5786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2E5B63" w:rsidP="002E5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5B1D6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66.6 %</w:t>
            </w:r>
          </w:p>
        </w:tc>
        <w:tc>
          <w:tcPr>
            <w:tcW w:w="1134" w:type="dxa"/>
            <w:noWrap/>
            <w:vAlign w:val="bottom"/>
          </w:tcPr>
          <w:p w:rsidR="005B1D6E" w:rsidRPr="001D5786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140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401C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0505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noWrap/>
            <w:vAlign w:val="bottom"/>
          </w:tcPr>
          <w:p w:rsidR="005B1D6E" w:rsidRPr="001D5786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935B6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935B6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57 %</w:t>
            </w:r>
          </w:p>
        </w:tc>
        <w:tc>
          <w:tcPr>
            <w:tcW w:w="1134" w:type="dxa"/>
            <w:noWrap/>
            <w:vAlign w:val="bottom"/>
          </w:tcPr>
          <w:p w:rsidR="005B1D6E" w:rsidRPr="001D5786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355B" w:rsidP="005B3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5B1D6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58,5 %</w:t>
            </w:r>
          </w:p>
        </w:tc>
        <w:tc>
          <w:tcPr>
            <w:tcW w:w="1134" w:type="dxa"/>
            <w:noWrap/>
            <w:vAlign w:val="bottom"/>
          </w:tcPr>
          <w:p w:rsidR="005B1D6E" w:rsidRPr="001D5786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C67E04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5B1D6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70.3 %</w:t>
            </w:r>
          </w:p>
        </w:tc>
        <w:tc>
          <w:tcPr>
            <w:tcW w:w="1134" w:type="dxa"/>
            <w:noWrap/>
            <w:vAlign w:val="bottom"/>
          </w:tcPr>
          <w:p w:rsidR="005B1D6E" w:rsidRPr="001D5786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7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64.3 %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1401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96 %</w:t>
            </w:r>
          </w:p>
        </w:tc>
        <w:tc>
          <w:tcPr>
            <w:tcW w:w="1134" w:type="dxa"/>
            <w:noWrap/>
            <w:vAlign w:val="bottom"/>
          </w:tcPr>
          <w:p w:rsidR="005B1D6E" w:rsidRPr="004A5D72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98.6 %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883C05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5B1D6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88 %</w:t>
            </w:r>
          </w:p>
        </w:tc>
        <w:tc>
          <w:tcPr>
            <w:tcW w:w="1134" w:type="dxa"/>
            <w:noWrap/>
            <w:vAlign w:val="bottom"/>
          </w:tcPr>
          <w:p w:rsidR="005B1D6E" w:rsidRPr="004A5D72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77.6 %</w:t>
            </w:r>
          </w:p>
        </w:tc>
        <w:tc>
          <w:tcPr>
            <w:tcW w:w="1134" w:type="dxa"/>
            <w:noWrap/>
            <w:vAlign w:val="bottom"/>
          </w:tcPr>
          <w:p w:rsidR="005B1D6E" w:rsidRPr="004A5D72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84.5 %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034D86" w:rsidP="00034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5B1D6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86 %</w:t>
            </w:r>
          </w:p>
        </w:tc>
        <w:tc>
          <w:tcPr>
            <w:tcW w:w="1134" w:type="dxa"/>
            <w:noWrap/>
            <w:vAlign w:val="bottom"/>
          </w:tcPr>
          <w:p w:rsidR="005B1D6E" w:rsidRPr="004A5D72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2E5B63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5B1D6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93.3 %</w:t>
            </w:r>
          </w:p>
        </w:tc>
        <w:tc>
          <w:tcPr>
            <w:tcW w:w="1134" w:type="dxa"/>
            <w:noWrap/>
            <w:vAlign w:val="bottom"/>
          </w:tcPr>
          <w:p w:rsidR="005B1D6E" w:rsidRPr="004A5D72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2322DA" w:rsidP="00232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5B1D6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47 %</w:t>
            </w:r>
          </w:p>
        </w:tc>
        <w:tc>
          <w:tcPr>
            <w:tcW w:w="1134" w:type="dxa"/>
            <w:noWrap/>
            <w:vAlign w:val="bottom"/>
          </w:tcPr>
          <w:p w:rsidR="005B1D6E" w:rsidRPr="004A5D72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883C05" w:rsidP="0088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5B1D6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Самоопределение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:rsidR="005B1D6E" w:rsidRPr="004A5D72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B1D6E" w:rsidRPr="004A5D72" w:rsidTr="00624683">
        <w:trPr>
          <w:trHeight w:val="316"/>
        </w:trPr>
        <w:tc>
          <w:tcPr>
            <w:tcW w:w="3134" w:type="dxa"/>
            <w:vAlign w:val="center"/>
          </w:tcPr>
          <w:p w:rsidR="005B1D6E" w:rsidRPr="004A5D72" w:rsidRDefault="005B1D6E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80 %</w:t>
            </w:r>
          </w:p>
        </w:tc>
        <w:tc>
          <w:tcPr>
            <w:tcW w:w="1134" w:type="dxa"/>
            <w:noWrap/>
            <w:vAlign w:val="bottom"/>
          </w:tcPr>
          <w:p w:rsidR="005B1D6E" w:rsidRPr="004A5D72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2322D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5B1D6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noWrap/>
            <w:vAlign w:val="bottom"/>
          </w:tcPr>
          <w:p w:rsidR="005B1D6E" w:rsidRPr="0030505E" w:rsidRDefault="005B1D6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05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4F5308" w:rsidRPr="004A5D72" w:rsidRDefault="004F5308" w:rsidP="004F530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F5308" w:rsidRPr="004A5D72" w:rsidRDefault="004F5308" w:rsidP="004F530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A5D72">
        <w:rPr>
          <w:rFonts w:ascii="Times New Roman" w:hAnsi="Times New Roman"/>
          <w:b/>
          <w:i/>
          <w:sz w:val="24"/>
          <w:szCs w:val="24"/>
        </w:rPr>
        <w:t xml:space="preserve">Проблемы: </w:t>
      </w:r>
    </w:p>
    <w:p w:rsidR="004F5308" w:rsidRPr="0030505E" w:rsidRDefault="004F5308" w:rsidP="004F530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A5D72">
        <w:rPr>
          <w:rFonts w:ascii="Times New Roman" w:hAnsi="Times New Roman"/>
          <w:sz w:val="24"/>
          <w:szCs w:val="24"/>
        </w:rPr>
        <w:t>За три учебных года снизилось качество знаний по предметам</w:t>
      </w:r>
      <w:r>
        <w:rPr>
          <w:rFonts w:ascii="Times New Roman" w:hAnsi="Times New Roman"/>
          <w:sz w:val="24"/>
          <w:szCs w:val="24"/>
        </w:rPr>
        <w:t>:</w:t>
      </w:r>
    </w:p>
    <w:p w:rsidR="004F5308" w:rsidRPr="004A5D72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  <w:sectPr w:rsidR="004F5308" w:rsidRPr="004A5D72" w:rsidSect="00624683">
          <w:pgSz w:w="11906" w:h="16838"/>
          <w:pgMar w:top="568" w:right="707" w:bottom="567" w:left="993" w:header="708" w:footer="708" w:gutter="0"/>
          <w:cols w:space="708"/>
          <w:docGrid w:linePitch="360"/>
        </w:sectPr>
      </w:pPr>
    </w:p>
    <w:p w:rsidR="004F5308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D72"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="00551C64">
        <w:rPr>
          <w:rFonts w:ascii="Times New Roman" w:hAnsi="Times New Roman"/>
          <w:sz w:val="24"/>
          <w:szCs w:val="24"/>
        </w:rPr>
        <w:t xml:space="preserve">русский язык </w:t>
      </w:r>
      <w:r>
        <w:rPr>
          <w:rFonts w:ascii="Times New Roman" w:hAnsi="Times New Roman"/>
          <w:sz w:val="24"/>
          <w:szCs w:val="24"/>
        </w:rPr>
        <w:t xml:space="preserve"> - на </w:t>
      </w:r>
      <w:r w:rsidR="00551C6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D72">
        <w:rPr>
          <w:rFonts w:ascii="Times New Roman" w:hAnsi="Times New Roman"/>
          <w:sz w:val="24"/>
          <w:szCs w:val="24"/>
        </w:rPr>
        <w:t xml:space="preserve">% </w:t>
      </w:r>
    </w:p>
    <w:p w:rsidR="00551C64" w:rsidRDefault="00551C64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-математика – </w:t>
      </w:r>
      <w:r w:rsidR="00935B6F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8 %</w:t>
      </w:r>
    </w:p>
    <w:p w:rsidR="00935B6F" w:rsidRPr="004A5D72" w:rsidRDefault="00935B6F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история – на 3 %</w:t>
      </w:r>
    </w:p>
    <w:p w:rsidR="004F5308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физика </w:t>
      </w:r>
      <w:proofErr w:type="gramStart"/>
      <w:r>
        <w:rPr>
          <w:rFonts w:ascii="Times New Roman" w:hAnsi="Times New Roman"/>
          <w:sz w:val="24"/>
          <w:szCs w:val="24"/>
        </w:rPr>
        <w:t>–н</w:t>
      </w:r>
      <w:proofErr w:type="gramEnd"/>
      <w:r>
        <w:rPr>
          <w:rFonts w:ascii="Times New Roman" w:hAnsi="Times New Roman"/>
          <w:sz w:val="24"/>
          <w:szCs w:val="24"/>
        </w:rPr>
        <w:t>а  4</w:t>
      </w:r>
      <w:r w:rsidRPr="004A5D72">
        <w:rPr>
          <w:rFonts w:ascii="Times New Roman" w:hAnsi="Times New Roman"/>
          <w:sz w:val="24"/>
          <w:szCs w:val="24"/>
        </w:rPr>
        <w:t>%</w:t>
      </w:r>
    </w:p>
    <w:p w:rsidR="004F5308" w:rsidRPr="004A5D72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биология – на </w:t>
      </w:r>
      <w:r w:rsidR="00935B6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4F5308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935B6F">
        <w:rPr>
          <w:rFonts w:ascii="Times New Roman" w:hAnsi="Times New Roman"/>
          <w:sz w:val="24"/>
          <w:szCs w:val="24"/>
        </w:rPr>
        <w:t xml:space="preserve">обществознание </w:t>
      </w:r>
      <w:r>
        <w:rPr>
          <w:rFonts w:ascii="Times New Roman" w:hAnsi="Times New Roman"/>
          <w:sz w:val="24"/>
          <w:szCs w:val="24"/>
        </w:rPr>
        <w:t xml:space="preserve">- на </w:t>
      </w:r>
      <w:r w:rsidR="00935B6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4F5308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-ФК  - на  </w:t>
      </w:r>
      <w:r w:rsidR="00935B6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%</w:t>
      </w:r>
    </w:p>
    <w:p w:rsidR="004F5308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308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308" w:rsidRPr="004A5D72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5308" w:rsidRPr="004A5D72" w:rsidSect="00624683">
          <w:type w:val="continuous"/>
          <w:pgSz w:w="11906" w:h="16838"/>
          <w:pgMar w:top="568" w:right="707" w:bottom="567" w:left="993" w:header="708" w:footer="708" w:gutter="0"/>
          <w:cols w:num="2" w:space="708"/>
          <w:docGrid w:linePitch="360"/>
        </w:sectPr>
      </w:pPr>
    </w:p>
    <w:p w:rsidR="004F5308" w:rsidRPr="004A5D72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D72">
        <w:rPr>
          <w:rFonts w:ascii="Times New Roman" w:hAnsi="Times New Roman"/>
          <w:sz w:val="24"/>
          <w:szCs w:val="24"/>
        </w:rPr>
        <w:lastRenderedPageBreak/>
        <w:t>По остальным предметам качество знаний повысилось или осталось стабильным.</w:t>
      </w:r>
    </w:p>
    <w:p w:rsidR="004F5308" w:rsidRPr="004A5D72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D72">
        <w:rPr>
          <w:rFonts w:ascii="Times New Roman" w:hAnsi="Times New Roman"/>
          <w:sz w:val="24"/>
          <w:szCs w:val="24"/>
        </w:rPr>
        <w:t xml:space="preserve">2) По основным предметам учебного плана начального общего образования (русский язык, математика, литературное чтение) </w:t>
      </w:r>
      <w:proofErr w:type="gramStart"/>
      <w:r w:rsidRPr="004A5D72">
        <w:rPr>
          <w:rFonts w:ascii="Times New Roman" w:hAnsi="Times New Roman"/>
          <w:sz w:val="24"/>
          <w:szCs w:val="24"/>
        </w:rPr>
        <w:t>неуспевающих</w:t>
      </w:r>
      <w:proofErr w:type="gramEnd"/>
      <w:r w:rsidRPr="004A5D72">
        <w:rPr>
          <w:rFonts w:ascii="Times New Roman" w:hAnsi="Times New Roman"/>
          <w:sz w:val="24"/>
          <w:szCs w:val="24"/>
        </w:rPr>
        <w:t xml:space="preserve"> нет, успеваемость - 100%.</w:t>
      </w:r>
    </w:p>
    <w:p w:rsidR="004F5308" w:rsidRPr="004A5D72" w:rsidRDefault="004F5308" w:rsidP="004F530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A5D72">
        <w:rPr>
          <w:rFonts w:ascii="Times New Roman" w:hAnsi="Times New Roman"/>
          <w:b/>
          <w:i/>
          <w:sz w:val="24"/>
          <w:szCs w:val="24"/>
        </w:rPr>
        <w:t>Предполагаемые пути решения:</w:t>
      </w:r>
    </w:p>
    <w:p w:rsidR="004F5308" w:rsidRPr="004A5D72" w:rsidRDefault="004F5308" w:rsidP="004F530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A5D72">
        <w:rPr>
          <w:rFonts w:ascii="Times New Roman" w:hAnsi="Times New Roman"/>
          <w:b/>
          <w:i/>
          <w:sz w:val="24"/>
          <w:szCs w:val="24"/>
        </w:rPr>
        <w:t xml:space="preserve">- посещение уроков с целью </w:t>
      </w:r>
      <w:proofErr w:type="gramStart"/>
      <w:r w:rsidRPr="004A5D72">
        <w:rPr>
          <w:rFonts w:ascii="Times New Roman" w:hAnsi="Times New Roman"/>
          <w:b/>
          <w:i/>
          <w:sz w:val="24"/>
          <w:szCs w:val="24"/>
        </w:rPr>
        <w:t>контроля  за</w:t>
      </w:r>
      <w:proofErr w:type="gramEnd"/>
      <w:r w:rsidRPr="004A5D72">
        <w:rPr>
          <w:rFonts w:ascii="Times New Roman" w:hAnsi="Times New Roman"/>
          <w:b/>
          <w:i/>
          <w:sz w:val="24"/>
          <w:szCs w:val="24"/>
        </w:rPr>
        <w:t xml:space="preserve"> качеством преподавания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935B6F">
        <w:rPr>
          <w:rFonts w:ascii="Times New Roman" w:hAnsi="Times New Roman"/>
          <w:b/>
          <w:i/>
          <w:sz w:val="24"/>
          <w:szCs w:val="24"/>
        </w:rPr>
        <w:t xml:space="preserve">русского языка, математики, истории, физики, биологии, обществознания, </w:t>
      </w:r>
      <w:r>
        <w:rPr>
          <w:rFonts w:ascii="Times New Roman" w:hAnsi="Times New Roman"/>
          <w:b/>
          <w:i/>
          <w:sz w:val="24"/>
          <w:szCs w:val="24"/>
        </w:rPr>
        <w:t xml:space="preserve">ФК  </w:t>
      </w:r>
      <w:r w:rsidRPr="004A5D72">
        <w:rPr>
          <w:rFonts w:ascii="Times New Roman" w:hAnsi="Times New Roman"/>
          <w:b/>
          <w:i/>
          <w:sz w:val="24"/>
          <w:szCs w:val="24"/>
        </w:rPr>
        <w:t>и  объективности оценивания  ответов учащихся;</w:t>
      </w:r>
    </w:p>
    <w:p w:rsidR="004F5308" w:rsidRPr="004A5D72" w:rsidRDefault="004F5308" w:rsidP="004F530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A5D72">
        <w:rPr>
          <w:rFonts w:ascii="Times New Roman" w:hAnsi="Times New Roman"/>
          <w:b/>
          <w:i/>
          <w:sz w:val="24"/>
          <w:szCs w:val="24"/>
        </w:rPr>
        <w:t xml:space="preserve">- выстраивание индивидуальной работы с родителями слабоуспевающих учеников. </w:t>
      </w:r>
    </w:p>
    <w:p w:rsidR="004F5308" w:rsidRPr="004A5D72" w:rsidRDefault="004F5308" w:rsidP="004F530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F5308" w:rsidRPr="004A5D72" w:rsidRDefault="004F5308" w:rsidP="004F530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A5D72">
        <w:rPr>
          <w:rFonts w:ascii="Times New Roman" w:hAnsi="Times New Roman"/>
          <w:sz w:val="28"/>
          <w:szCs w:val="28"/>
          <w:u w:val="single"/>
        </w:rPr>
        <w:t>3.2. Соотношение внешней оценки и внутренней самооценки</w:t>
      </w:r>
    </w:p>
    <w:p w:rsidR="004F5308" w:rsidRPr="004A5D72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D72">
        <w:rPr>
          <w:rFonts w:ascii="Times New Roman" w:hAnsi="Times New Roman"/>
          <w:sz w:val="24"/>
          <w:szCs w:val="24"/>
        </w:rPr>
        <w:t xml:space="preserve">С целью изучения объективности результатов оценочных процедур проведено сравнение результатов </w:t>
      </w:r>
      <w:r w:rsidRPr="004A5D72">
        <w:rPr>
          <w:rFonts w:ascii="Times New Roman" w:hAnsi="Times New Roman"/>
          <w:bCs/>
          <w:iCs/>
          <w:sz w:val="24"/>
          <w:szCs w:val="24"/>
        </w:rPr>
        <w:t xml:space="preserve">внешних </w:t>
      </w:r>
      <w:r w:rsidRPr="004A5D72">
        <w:rPr>
          <w:rFonts w:ascii="Times New Roman" w:hAnsi="Times New Roman"/>
          <w:sz w:val="24"/>
          <w:szCs w:val="24"/>
        </w:rPr>
        <w:t xml:space="preserve">(ВПР и ОГЭ) </w:t>
      </w:r>
      <w:r w:rsidRPr="004A5D72">
        <w:rPr>
          <w:rFonts w:ascii="Times New Roman" w:hAnsi="Times New Roman"/>
          <w:bCs/>
          <w:iCs/>
          <w:sz w:val="24"/>
          <w:szCs w:val="24"/>
        </w:rPr>
        <w:t>и внутренних (результаты промежуточной аттестации и годовая отметка) оценочных процедур. Указанный анализ проведен по классам с учетом разных учителей, работающих в исследуемых классах.</w:t>
      </w:r>
    </w:p>
    <w:p w:rsidR="004F5308" w:rsidRPr="004A5D72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i/>
          <w:noProof/>
          <w:sz w:val="24"/>
          <w:szCs w:val="24"/>
        </w:rPr>
      </w:pPr>
      <w:r w:rsidRPr="004A5D72">
        <w:rPr>
          <w:rFonts w:ascii="Times New Roman" w:hAnsi="Times New Roman"/>
          <w:noProof/>
          <w:sz w:val="24"/>
          <w:szCs w:val="24"/>
        </w:rPr>
        <w:t>Соотношение качества знаний обучающихся 4-х классов по итогам</w:t>
      </w:r>
      <w:r>
        <w:rPr>
          <w:rFonts w:ascii="Times New Roman" w:hAnsi="Times New Roman"/>
          <w:noProof/>
          <w:sz w:val="24"/>
          <w:szCs w:val="24"/>
        </w:rPr>
        <w:t xml:space="preserve">  2017-2018</w:t>
      </w:r>
      <w:r w:rsidRPr="004A5D72">
        <w:rPr>
          <w:rFonts w:ascii="Times New Roman" w:hAnsi="Times New Roman"/>
          <w:noProof/>
          <w:sz w:val="24"/>
          <w:szCs w:val="24"/>
        </w:rPr>
        <w:t xml:space="preserve"> учебного года (</w:t>
      </w:r>
      <w:r w:rsidRPr="004A5D72">
        <w:rPr>
          <w:rFonts w:ascii="Times New Roman" w:hAnsi="Times New Roman"/>
          <w:i/>
          <w:noProof/>
          <w:sz w:val="24"/>
          <w:szCs w:val="24"/>
        </w:rPr>
        <w:t>таблица 1)</w:t>
      </w:r>
    </w:p>
    <w:p w:rsidR="004F5308" w:rsidRPr="004A5D72" w:rsidRDefault="004F5308" w:rsidP="004F53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D72">
        <w:rPr>
          <w:rFonts w:ascii="Times New Roman" w:hAnsi="Times New Roman"/>
          <w:b/>
          <w:sz w:val="24"/>
          <w:szCs w:val="24"/>
        </w:rPr>
        <w:t>Качество знаний 4-е классы</w:t>
      </w:r>
    </w:p>
    <w:tbl>
      <w:tblPr>
        <w:tblW w:w="8152" w:type="dxa"/>
        <w:jc w:val="center"/>
        <w:tblInd w:w="-635" w:type="dxa"/>
        <w:tblLayout w:type="fixed"/>
        <w:tblLook w:val="00A0" w:firstRow="1" w:lastRow="0" w:firstColumn="1" w:lastColumn="0" w:noHBand="0" w:noVBand="0"/>
      </w:tblPr>
      <w:tblGrid>
        <w:gridCol w:w="2234"/>
        <w:gridCol w:w="3118"/>
        <w:gridCol w:w="1226"/>
        <w:gridCol w:w="1574"/>
      </w:tblGrid>
      <w:tr w:rsidR="004F5308" w:rsidRPr="004A5D72" w:rsidTr="00624683">
        <w:trPr>
          <w:trHeight w:val="315"/>
          <w:jc w:val="center"/>
        </w:trPr>
        <w:tc>
          <w:tcPr>
            <w:tcW w:w="8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Качество  знаний  4-е классы</w:t>
            </w:r>
            <w:proofErr w:type="gramStart"/>
            <w:r w:rsidRPr="004A5D72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F5308" w:rsidRPr="004A5D72" w:rsidTr="00624683">
        <w:trPr>
          <w:trHeight w:val="360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4F5308" w:rsidRPr="004A5D72" w:rsidTr="00624683">
        <w:trPr>
          <w:trHeight w:val="315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F5308" w:rsidRPr="004A5D72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4F5308" w:rsidRPr="004A5D72" w:rsidTr="00624683">
        <w:trPr>
          <w:trHeight w:val="315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4F5308" w:rsidRPr="004A5D72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81 </w:t>
            </w:r>
          </w:p>
        </w:tc>
      </w:tr>
      <w:tr w:rsidR="004F5308" w:rsidRPr="004A5D72" w:rsidTr="00624683">
        <w:trPr>
          <w:trHeight w:val="315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F5308" w:rsidRPr="004A5D72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72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F5308" w:rsidRPr="004A5D72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4F5308" w:rsidRPr="004A5D72" w:rsidRDefault="004F5308" w:rsidP="004F5308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F5308" w:rsidRPr="004A5D72" w:rsidRDefault="004F5308" w:rsidP="004F5308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4F5308" w:rsidRPr="008D647A" w:rsidRDefault="004F5308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D647A">
        <w:rPr>
          <w:rFonts w:ascii="Times New Roman" w:hAnsi="Times New Roman"/>
          <w:b/>
          <w:noProof/>
          <w:sz w:val="24"/>
          <w:szCs w:val="24"/>
        </w:rPr>
        <w:t xml:space="preserve">Соотношение среднего балла обучающихся 4-х классов </w:t>
      </w: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по итогам  2017-2018</w:t>
      </w:r>
      <w:r w:rsidRPr="00B772B6">
        <w:rPr>
          <w:rFonts w:ascii="Times New Roman" w:hAnsi="Times New Roman"/>
          <w:noProof/>
          <w:sz w:val="24"/>
          <w:szCs w:val="24"/>
        </w:rPr>
        <w:t xml:space="preserve"> учебного года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B772B6">
        <w:rPr>
          <w:rFonts w:ascii="Times New Roman" w:hAnsi="Times New Roman"/>
          <w:noProof/>
          <w:sz w:val="24"/>
          <w:szCs w:val="24"/>
        </w:rPr>
        <w:t xml:space="preserve"> (</w:t>
      </w:r>
      <w:r w:rsidRPr="00B772B6">
        <w:rPr>
          <w:rFonts w:ascii="Times New Roman" w:hAnsi="Times New Roman"/>
          <w:i/>
          <w:noProof/>
          <w:sz w:val="24"/>
          <w:szCs w:val="24"/>
        </w:rPr>
        <w:t>таблица 2)</w:t>
      </w:r>
    </w:p>
    <w:p w:rsidR="004F5308" w:rsidRPr="00B772B6" w:rsidRDefault="004F5308" w:rsidP="004F530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tbl>
      <w:tblPr>
        <w:tblW w:w="8460" w:type="dxa"/>
        <w:jc w:val="center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260"/>
        <w:gridCol w:w="1287"/>
        <w:gridCol w:w="1503"/>
      </w:tblGrid>
      <w:tr w:rsidR="004F5308" w:rsidRPr="00B772B6" w:rsidTr="00624683">
        <w:trPr>
          <w:trHeight w:val="315"/>
          <w:jc w:val="center"/>
        </w:trPr>
        <w:tc>
          <w:tcPr>
            <w:tcW w:w="8460" w:type="dxa"/>
            <w:gridSpan w:val="4"/>
            <w:shd w:val="clear" w:color="auto" w:fill="DAEEF3"/>
          </w:tcPr>
          <w:p w:rsidR="004F5308" w:rsidRPr="00B772B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2B6">
              <w:rPr>
                <w:rFonts w:ascii="Times New Roman" w:hAnsi="Times New Roman"/>
                <w:sz w:val="24"/>
                <w:szCs w:val="24"/>
              </w:rPr>
              <w:t xml:space="preserve">Средний балл  </w:t>
            </w:r>
            <w:r>
              <w:rPr>
                <w:rFonts w:ascii="Times New Roman" w:hAnsi="Times New Roman"/>
                <w:sz w:val="24"/>
                <w:szCs w:val="24"/>
              </w:rPr>
              <w:t>в 4–х классах</w:t>
            </w:r>
          </w:p>
        </w:tc>
      </w:tr>
      <w:tr w:rsidR="004F5308" w:rsidRPr="00B772B6" w:rsidTr="00624683">
        <w:trPr>
          <w:trHeight w:val="270"/>
          <w:jc w:val="center"/>
        </w:trPr>
        <w:tc>
          <w:tcPr>
            <w:tcW w:w="2410" w:type="dxa"/>
            <w:shd w:val="clear" w:color="auto" w:fill="DAEEF3"/>
          </w:tcPr>
          <w:p w:rsidR="004F5308" w:rsidRPr="00B772B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AEEF3"/>
          </w:tcPr>
          <w:p w:rsidR="004F5308" w:rsidRPr="00B772B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2B6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87" w:type="dxa"/>
            <w:shd w:val="clear" w:color="auto" w:fill="DAEEF3"/>
            <w:noWrap/>
          </w:tcPr>
          <w:p w:rsidR="004F5308" w:rsidRPr="00B772B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2B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03" w:type="dxa"/>
            <w:shd w:val="clear" w:color="auto" w:fill="DAEEF3"/>
          </w:tcPr>
          <w:p w:rsidR="004F5308" w:rsidRPr="00B772B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2B6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4F5308" w:rsidRPr="00A406DD" w:rsidTr="00624683">
        <w:trPr>
          <w:trHeight w:val="315"/>
          <w:jc w:val="center"/>
        </w:trPr>
        <w:tc>
          <w:tcPr>
            <w:tcW w:w="2410" w:type="dxa"/>
            <w:shd w:val="clear" w:color="auto" w:fill="DBE5F1"/>
          </w:tcPr>
          <w:p w:rsidR="004F5308" w:rsidRPr="00B772B6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2B6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3260" w:type="dxa"/>
            <w:shd w:val="clear" w:color="auto" w:fill="DBE5F1"/>
          </w:tcPr>
          <w:p w:rsidR="004F5308" w:rsidRPr="00594CF4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  <w:shd w:val="clear" w:color="auto" w:fill="DBE5F1"/>
            <w:noWrap/>
          </w:tcPr>
          <w:p w:rsidR="004F5308" w:rsidRPr="00594CF4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  <w:shd w:val="clear" w:color="auto" w:fill="DBE5F1"/>
          </w:tcPr>
          <w:p w:rsidR="004F5308" w:rsidRPr="00594CF4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4F5308" w:rsidRPr="00A406DD" w:rsidTr="00624683">
        <w:trPr>
          <w:trHeight w:val="267"/>
          <w:jc w:val="center"/>
        </w:trPr>
        <w:tc>
          <w:tcPr>
            <w:tcW w:w="2410" w:type="dxa"/>
            <w:shd w:val="clear" w:color="auto" w:fill="F2DBDB"/>
          </w:tcPr>
          <w:p w:rsidR="004F5308" w:rsidRPr="00B772B6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2B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  <w:shd w:val="clear" w:color="auto" w:fill="F2DBDB"/>
          </w:tcPr>
          <w:p w:rsidR="004F5308" w:rsidRPr="00594CF4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287" w:type="dxa"/>
            <w:shd w:val="clear" w:color="auto" w:fill="F2DBDB"/>
            <w:noWrap/>
          </w:tcPr>
          <w:p w:rsidR="004F5308" w:rsidRPr="00594CF4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503" w:type="dxa"/>
            <w:shd w:val="clear" w:color="auto" w:fill="F2DBDB"/>
          </w:tcPr>
          <w:p w:rsidR="004F5308" w:rsidRPr="00594CF4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5308" w:rsidRPr="00A406DD" w:rsidTr="00624683">
        <w:trPr>
          <w:trHeight w:val="172"/>
          <w:jc w:val="center"/>
        </w:trPr>
        <w:tc>
          <w:tcPr>
            <w:tcW w:w="2410" w:type="dxa"/>
            <w:shd w:val="clear" w:color="auto" w:fill="FDE9D9"/>
          </w:tcPr>
          <w:p w:rsidR="004F5308" w:rsidRPr="00B772B6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2B6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260" w:type="dxa"/>
            <w:shd w:val="clear" w:color="auto" w:fill="FDE9D9"/>
          </w:tcPr>
          <w:p w:rsidR="004F5308" w:rsidRPr="00594CF4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1287" w:type="dxa"/>
            <w:shd w:val="clear" w:color="auto" w:fill="FDE9D9"/>
            <w:noWrap/>
          </w:tcPr>
          <w:p w:rsidR="004F5308" w:rsidRPr="00594CF4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503" w:type="dxa"/>
            <w:shd w:val="clear" w:color="auto" w:fill="FDE9D9"/>
          </w:tcPr>
          <w:p w:rsidR="004F5308" w:rsidRPr="00594CF4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</w:tbl>
    <w:p w:rsidR="004F5308" w:rsidRDefault="004F5308" w:rsidP="004F5308">
      <w:pPr>
        <w:spacing w:after="0" w:line="240" w:lineRule="auto"/>
        <w:rPr>
          <w:rFonts w:ascii="Times New Roman" w:hAnsi="Times New Roman"/>
          <w:bCs/>
          <w:iCs/>
          <w:color w:val="0000FF"/>
          <w:sz w:val="24"/>
          <w:szCs w:val="24"/>
          <w:u w:val="single"/>
        </w:rPr>
      </w:pPr>
    </w:p>
    <w:p w:rsidR="004F5308" w:rsidRDefault="004F5308" w:rsidP="004F5308">
      <w:pPr>
        <w:spacing w:after="0" w:line="240" w:lineRule="auto"/>
        <w:rPr>
          <w:rFonts w:ascii="Times New Roman" w:hAnsi="Times New Roman"/>
          <w:bCs/>
          <w:iCs/>
          <w:color w:val="0000FF"/>
          <w:sz w:val="24"/>
          <w:szCs w:val="24"/>
          <w:u w:val="single"/>
        </w:rPr>
      </w:pPr>
    </w:p>
    <w:p w:rsidR="004F5308" w:rsidRPr="00A406DD" w:rsidRDefault="004F5308" w:rsidP="004F5308">
      <w:pPr>
        <w:tabs>
          <w:tab w:val="right" w:pos="10206"/>
        </w:tabs>
        <w:spacing w:after="0" w:line="240" w:lineRule="auto"/>
        <w:rPr>
          <w:rFonts w:ascii="Times New Roman" w:hAnsi="Times New Roman"/>
          <w:bCs/>
          <w:iCs/>
          <w:color w:val="0000FF"/>
          <w:sz w:val="24"/>
          <w:szCs w:val="24"/>
        </w:rPr>
      </w:pPr>
      <w:r w:rsidRPr="00A406DD">
        <w:rPr>
          <w:rFonts w:ascii="Times New Roman" w:hAnsi="Times New Roman"/>
          <w:bCs/>
          <w:iCs/>
          <w:color w:val="0000FF"/>
          <w:sz w:val="24"/>
          <w:szCs w:val="24"/>
        </w:rPr>
        <w:tab/>
      </w:r>
    </w:p>
    <w:p w:rsidR="004F5308" w:rsidRPr="00033166" w:rsidRDefault="004F5308" w:rsidP="004F5308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 xml:space="preserve">             </w:t>
      </w:r>
      <w:r w:rsidRPr="00033166">
        <w:rPr>
          <w:rFonts w:ascii="Times New Roman" w:hAnsi="Times New Roman"/>
          <w:b/>
          <w:i/>
        </w:rPr>
        <w:t xml:space="preserve">4 класс - учитель  </w:t>
      </w:r>
      <w:proofErr w:type="spellStart"/>
      <w:r w:rsidR="00CB4097">
        <w:rPr>
          <w:rFonts w:ascii="Times New Roman" w:hAnsi="Times New Roman"/>
          <w:b/>
          <w:i/>
        </w:rPr>
        <w:t>Капинская</w:t>
      </w:r>
      <w:proofErr w:type="spellEnd"/>
      <w:r w:rsidR="00CB4097">
        <w:rPr>
          <w:rFonts w:ascii="Times New Roman" w:hAnsi="Times New Roman"/>
          <w:b/>
          <w:i/>
        </w:rPr>
        <w:t xml:space="preserve"> О.П. </w:t>
      </w:r>
      <w:r>
        <w:rPr>
          <w:rFonts w:ascii="Times New Roman" w:hAnsi="Times New Roman"/>
          <w:b/>
          <w:i/>
        </w:rPr>
        <w:t xml:space="preserve">  </w:t>
      </w:r>
      <w:r w:rsidRPr="00033166">
        <w:rPr>
          <w:rFonts w:ascii="Times New Roman" w:hAnsi="Times New Roman"/>
          <w:b/>
          <w:i/>
        </w:rPr>
        <w:t xml:space="preserve">             </w:t>
      </w:r>
    </w:p>
    <w:p w:rsidR="004F5308" w:rsidRPr="00A406DD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FF"/>
        </w:rPr>
      </w:pPr>
    </w:p>
    <w:p w:rsidR="004F5308" w:rsidRPr="00594CF4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4CF4">
        <w:rPr>
          <w:rFonts w:ascii="Times New Roman" w:hAnsi="Times New Roman"/>
          <w:b/>
          <w:i/>
          <w:sz w:val="24"/>
          <w:szCs w:val="24"/>
        </w:rPr>
        <w:lastRenderedPageBreak/>
        <w:t>Выводы:</w:t>
      </w:r>
      <w:r>
        <w:rPr>
          <w:rFonts w:ascii="Times New Roman" w:hAnsi="Times New Roman"/>
          <w:b/>
          <w:i/>
          <w:sz w:val="24"/>
          <w:szCs w:val="24"/>
        </w:rPr>
        <w:t xml:space="preserve"> класс  показал хорошие результаты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94CF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94CF4">
        <w:rPr>
          <w:rFonts w:ascii="Times New Roman" w:hAnsi="Times New Roman"/>
          <w:i/>
          <w:sz w:val="24"/>
          <w:szCs w:val="24"/>
        </w:rPr>
        <w:t xml:space="preserve">результаты самооценки и внешней оценки на уровне начального общего образования </w:t>
      </w:r>
      <w:r>
        <w:rPr>
          <w:rFonts w:ascii="Times New Roman" w:hAnsi="Times New Roman"/>
          <w:i/>
          <w:sz w:val="24"/>
          <w:szCs w:val="24"/>
        </w:rPr>
        <w:t xml:space="preserve">   отличаются</w:t>
      </w:r>
      <w:r w:rsidRPr="00594CF4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Результаты внешней оценки выше результатов  самооценки. </w:t>
      </w:r>
    </w:p>
    <w:p w:rsidR="004F5308" w:rsidRPr="00FD3AF4" w:rsidRDefault="004F5308" w:rsidP="004F530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0492F">
        <w:rPr>
          <w:rFonts w:ascii="Times New Roman" w:hAnsi="Times New Roman"/>
          <w:bCs/>
          <w:iCs/>
          <w:sz w:val="24"/>
          <w:szCs w:val="24"/>
        </w:rPr>
        <w:tab/>
      </w:r>
      <w:r w:rsidRPr="00FD3AF4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Предполагаемые пути решения:  </w:t>
      </w:r>
    </w:p>
    <w:p w:rsidR="004F5308" w:rsidRPr="00FD3AF4" w:rsidRDefault="004F5308" w:rsidP="004F530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D3AF4">
        <w:rPr>
          <w:rFonts w:ascii="Times New Roman" w:hAnsi="Times New Roman"/>
          <w:b/>
          <w:bCs/>
          <w:i/>
          <w:iCs/>
          <w:sz w:val="24"/>
          <w:szCs w:val="24"/>
        </w:rPr>
        <w:t>анализ причин указывает на необходимость выстраивания индивидуальной работы с уч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ащимися  и родителями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;</w:t>
      </w:r>
      <w:proofErr w:type="gramEnd"/>
    </w:p>
    <w:p w:rsidR="004F5308" w:rsidRPr="00F82F6D" w:rsidRDefault="004F5308" w:rsidP="004F530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D3AF4">
        <w:rPr>
          <w:rFonts w:ascii="Times New Roman" w:hAnsi="Times New Roman"/>
          <w:b/>
          <w:bCs/>
          <w:i/>
          <w:iCs/>
          <w:sz w:val="24"/>
          <w:szCs w:val="24"/>
        </w:rPr>
        <w:t>- изучение  учителем критериев  оценивания письменных работ учащихся, соблюдение единых требований оценивания.</w:t>
      </w: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E441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0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итогов ВПР и промежуточной аттестации</w:t>
      </w:r>
    </w:p>
    <w:p w:rsidR="00E441A0" w:rsidRPr="001E0F3C" w:rsidRDefault="00E441A0" w:rsidP="00E44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F7707">
        <w:rPr>
          <w:rFonts w:ascii="Times New Roman" w:hAnsi="Times New Roman" w:cs="Times New Roman"/>
          <w:sz w:val="24"/>
          <w:szCs w:val="24"/>
        </w:rPr>
        <w:t>о</w:t>
      </w:r>
      <w:r w:rsidRPr="001E0F3C">
        <w:rPr>
          <w:rFonts w:ascii="Times New Roman" w:hAnsi="Times New Roman" w:cs="Times New Roman"/>
          <w:sz w:val="24"/>
          <w:szCs w:val="24"/>
        </w:rPr>
        <w:t>бучающихся</w:t>
      </w:r>
      <w:proofErr w:type="gramEnd"/>
      <w:r w:rsidRPr="001E0F3C">
        <w:rPr>
          <w:rFonts w:ascii="Times New Roman" w:hAnsi="Times New Roman" w:cs="Times New Roman"/>
          <w:sz w:val="24"/>
          <w:szCs w:val="24"/>
        </w:rPr>
        <w:t xml:space="preserve">  5 класса МБОУ Злынковской ООШ №2</w:t>
      </w:r>
    </w:p>
    <w:p w:rsidR="00E441A0" w:rsidRPr="001E0F3C" w:rsidRDefault="00E441A0" w:rsidP="00E441A0">
      <w:pPr>
        <w:spacing w:after="0"/>
        <w:jc w:val="center"/>
        <w:rPr>
          <w:sz w:val="24"/>
          <w:szCs w:val="24"/>
        </w:rPr>
      </w:pPr>
      <w:r w:rsidRPr="001E0F3C">
        <w:rPr>
          <w:rFonts w:ascii="Times New Roman" w:hAnsi="Times New Roman" w:cs="Times New Roman"/>
          <w:sz w:val="24"/>
          <w:szCs w:val="24"/>
        </w:rPr>
        <w:t xml:space="preserve"> по истории</w:t>
      </w:r>
    </w:p>
    <w:p w:rsidR="00E441A0" w:rsidRDefault="00E441A0" w:rsidP="00E441A0">
      <w:pPr>
        <w:tabs>
          <w:tab w:val="left" w:pos="1725"/>
        </w:tabs>
      </w:pPr>
    </w:p>
    <w:tbl>
      <w:tblPr>
        <w:tblpPr w:leftFromText="180" w:rightFromText="180" w:vertAnchor="text" w:tblpY="1"/>
        <w:tblOverlap w:val="never"/>
        <w:tblW w:w="8364" w:type="dxa"/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1843"/>
        <w:gridCol w:w="1985"/>
      </w:tblGrid>
      <w:tr w:rsidR="00E441A0" w:rsidRPr="00681B2E" w:rsidTr="00624683">
        <w:tc>
          <w:tcPr>
            <w:tcW w:w="2694" w:type="dxa"/>
          </w:tcPr>
          <w:p w:rsidR="00E441A0" w:rsidRPr="00681B2E" w:rsidRDefault="00E441A0" w:rsidP="0062468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E441A0" w:rsidRPr="00681B2E" w:rsidRDefault="00E441A0" w:rsidP="00624683">
            <w:pPr>
              <w:rPr>
                <w:rFonts w:ascii="Times New Roman" w:hAnsi="Times New Roman"/>
                <w:sz w:val="18"/>
                <w:szCs w:val="18"/>
              </w:rPr>
            </w:pPr>
            <w:r w:rsidRPr="00681B2E"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  <w:tc>
          <w:tcPr>
            <w:tcW w:w="1843" w:type="dxa"/>
          </w:tcPr>
          <w:p w:rsidR="00E441A0" w:rsidRPr="00681B2E" w:rsidRDefault="00E441A0" w:rsidP="006246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E441A0" w:rsidRPr="00681B2E" w:rsidRDefault="00E441A0" w:rsidP="006246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41A0" w:rsidRPr="00681B2E" w:rsidTr="00624683">
        <w:tc>
          <w:tcPr>
            <w:tcW w:w="2694" w:type="dxa"/>
          </w:tcPr>
          <w:p w:rsidR="00E441A0" w:rsidRPr="00681B2E" w:rsidRDefault="00E441A0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1843" w:type="dxa"/>
          </w:tcPr>
          <w:p w:rsidR="00E441A0" w:rsidRPr="00A45F24" w:rsidRDefault="00E441A0" w:rsidP="00624683">
            <w:pPr>
              <w:rPr>
                <w:rFonts w:ascii="Times New Roman" w:hAnsi="Times New Roman"/>
                <w:sz w:val="24"/>
                <w:szCs w:val="24"/>
              </w:rPr>
            </w:pPr>
            <w:r w:rsidRPr="00A45F24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85" w:type="dxa"/>
          </w:tcPr>
          <w:p w:rsidR="00E441A0" w:rsidRPr="00A45F24" w:rsidRDefault="00E441A0" w:rsidP="00624683">
            <w:pPr>
              <w:rPr>
                <w:rFonts w:ascii="Times New Roman" w:hAnsi="Times New Roman"/>
                <w:sz w:val="24"/>
                <w:szCs w:val="24"/>
              </w:rPr>
            </w:pPr>
            <w:r w:rsidRPr="00A45F24">
              <w:rPr>
                <w:rFonts w:ascii="Times New Roman" w:hAnsi="Times New Roman"/>
                <w:sz w:val="24"/>
                <w:szCs w:val="24"/>
              </w:rPr>
              <w:t>Годовая оценка</w:t>
            </w:r>
          </w:p>
        </w:tc>
      </w:tr>
      <w:tr w:rsidR="00E441A0" w:rsidRPr="00681B2E" w:rsidTr="00624683">
        <w:tc>
          <w:tcPr>
            <w:tcW w:w="2694" w:type="dxa"/>
          </w:tcPr>
          <w:p w:rsidR="00E441A0" w:rsidRPr="00681B2E" w:rsidRDefault="00E441A0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842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1985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</w:tr>
      <w:tr w:rsidR="00E441A0" w:rsidRPr="00681B2E" w:rsidTr="00624683">
        <w:tc>
          <w:tcPr>
            <w:tcW w:w="2694" w:type="dxa"/>
          </w:tcPr>
          <w:p w:rsidR="00E441A0" w:rsidRDefault="00E441A0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842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92 %</w:t>
            </w: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  <w:tc>
          <w:tcPr>
            <w:tcW w:w="1985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</w:tr>
      <w:tr w:rsidR="00E441A0" w:rsidRPr="00681B2E" w:rsidTr="00624683">
        <w:tc>
          <w:tcPr>
            <w:tcW w:w="2694" w:type="dxa"/>
          </w:tcPr>
          <w:p w:rsidR="00E441A0" w:rsidRDefault="00E441A0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2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48 %</w:t>
            </w: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52 %</w:t>
            </w:r>
          </w:p>
        </w:tc>
        <w:tc>
          <w:tcPr>
            <w:tcW w:w="1985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76 %</w:t>
            </w:r>
          </w:p>
        </w:tc>
      </w:tr>
    </w:tbl>
    <w:p w:rsidR="00E441A0" w:rsidRDefault="00E441A0" w:rsidP="00E441A0">
      <w:pPr>
        <w:tabs>
          <w:tab w:val="left" w:pos="1725"/>
        </w:tabs>
      </w:pPr>
    </w:p>
    <w:p w:rsidR="00E441A0" w:rsidRDefault="00E441A0" w:rsidP="00E441A0">
      <w:pPr>
        <w:tabs>
          <w:tab w:val="left" w:pos="1725"/>
        </w:tabs>
      </w:pPr>
    </w:p>
    <w:p w:rsidR="00E441A0" w:rsidRPr="00DB2099" w:rsidRDefault="00E441A0" w:rsidP="00E441A0"/>
    <w:p w:rsidR="00E441A0" w:rsidRDefault="00E441A0" w:rsidP="00E441A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097" w:rsidRDefault="00CB4097" w:rsidP="00E441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097" w:rsidRDefault="00CB4097" w:rsidP="00E441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097" w:rsidRDefault="00CB4097" w:rsidP="00E441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1A0" w:rsidRPr="00307C91" w:rsidRDefault="00E441A0" w:rsidP="00E44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7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итогов ВПР и промежуточной аттестации </w:t>
      </w:r>
      <w:r w:rsidRPr="00307C91">
        <w:rPr>
          <w:rFonts w:ascii="Times New Roman" w:hAnsi="Times New Roman" w:cs="Times New Roman"/>
          <w:sz w:val="24"/>
          <w:szCs w:val="24"/>
        </w:rPr>
        <w:t>обучающихся</w:t>
      </w:r>
    </w:p>
    <w:p w:rsidR="00E441A0" w:rsidRPr="00307C91" w:rsidRDefault="00E441A0" w:rsidP="00E44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7C91">
        <w:rPr>
          <w:rFonts w:ascii="Times New Roman" w:hAnsi="Times New Roman" w:cs="Times New Roman"/>
          <w:sz w:val="24"/>
          <w:szCs w:val="24"/>
        </w:rPr>
        <w:t>5 класса МБОУ Злынковской ООШ №2</w:t>
      </w:r>
    </w:p>
    <w:p w:rsidR="00E441A0" w:rsidRPr="00307C91" w:rsidRDefault="00E441A0" w:rsidP="00E441A0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07C91">
        <w:rPr>
          <w:rFonts w:ascii="Times New Roman" w:hAnsi="Times New Roman" w:cs="Times New Roman"/>
          <w:sz w:val="24"/>
          <w:szCs w:val="24"/>
        </w:rPr>
        <w:t>о  биологии</w:t>
      </w:r>
    </w:p>
    <w:p w:rsidR="00E441A0" w:rsidRPr="00DB2099" w:rsidRDefault="00E441A0" w:rsidP="00E441A0">
      <w:pPr>
        <w:tabs>
          <w:tab w:val="left" w:pos="1470"/>
        </w:tabs>
        <w:spacing w:after="0"/>
      </w:pPr>
    </w:p>
    <w:tbl>
      <w:tblPr>
        <w:tblpPr w:leftFromText="180" w:rightFromText="180" w:vertAnchor="text" w:tblpY="1"/>
        <w:tblOverlap w:val="never"/>
        <w:tblW w:w="7512" w:type="dxa"/>
        <w:tblLayout w:type="fixed"/>
        <w:tblLook w:val="04A0" w:firstRow="1" w:lastRow="0" w:firstColumn="1" w:lastColumn="0" w:noHBand="0" w:noVBand="1"/>
      </w:tblPr>
      <w:tblGrid>
        <w:gridCol w:w="2693"/>
        <w:gridCol w:w="1276"/>
        <w:gridCol w:w="1842"/>
        <w:gridCol w:w="1701"/>
      </w:tblGrid>
      <w:tr w:rsidR="00E441A0" w:rsidRPr="00972D75" w:rsidTr="00624683">
        <w:tc>
          <w:tcPr>
            <w:tcW w:w="7512" w:type="dxa"/>
            <w:gridSpan w:val="4"/>
          </w:tcPr>
          <w:p w:rsidR="00E441A0" w:rsidRPr="00972D75" w:rsidRDefault="00E441A0" w:rsidP="006246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D75"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</w:tr>
      <w:tr w:rsidR="00E441A0" w:rsidRPr="00972D75" w:rsidTr="00624683">
        <w:tc>
          <w:tcPr>
            <w:tcW w:w="2693" w:type="dxa"/>
          </w:tcPr>
          <w:p w:rsidR="00E441A0" w:rsidRPr="00972D75" w:rsidRDefault="00E441A0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1842" w:type="dxa"/>
          </w:tcPr>
          <w:p w:rsidR="00E441A0" w:rsidRPr="00A45F24" w:rsidRDefault="00E441A0" w:rsidP="00624683">
            <w:pPr>
              <w:rPr>
                <w:rFonts w:ascii="Times New Roman" w:hAnsi="Times New Roman"/>
                <w:sz w:val="24"/>
                <w:szCs w:val="24"/>
              </w:rPr>
            </w:pPr>
            <w:r w:rsidRPr="00A45F24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</w:tcPr>
          <w:p w:rsidR="00E441A0" w:rsidRPr="00A45F24" w:rsidRDefault="00E441A0" w:rsidP="00624683">
            <w:pPr>
              <w:rPr>
                <w:rFonts w:ascii="Times New Roman" w:hAnsi="Times New Roman"/>
                <w:sz w:val="24"/>
                <w:szCs w:val="24"/>
              </w:rPr>
            </w:pPr>
            <w:r w:rsidRPr="00A45F24">
              <w:rPr>
                <w:rFonts w:ascii="Times New Roman" w:hAnsi="Times New Roman"/>
                <w:sz w:val="24"/>
                <w:szCs w:val="24"/>
              </w:rPr>
              <w:t>Годовая оценка</w:t>
            </w:r>
          </w:p>
        </w:tc>
      </w:tr>
      <w:tr w:rsidR="00E441A0" w:rsidRPr="00972D75" w:rsidTr="00624683">
        <w:tc>
          <w:tcPr>
            <w:tcW w:w="2693" w:type="dxa"/>
          </w:tcPr>
          <w:p w:rsidR="00E441A0" w:rsidRPr="00972D75" w:rsidRDefault="00E441A0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1842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tcW w:w="1701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:rsidR="00E441A0" w:rsidRPr="00972D75" w:rsidTr="00624683">
        <w:tc>
          <w:tcPr>
            <w:tcW w:w="2693" w:type="dxa"/>
          </w:tcPr>
          <w:p w:rsidR="00E441A0" w:rsidRDefault="00E441A0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842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  <w:tc>
          <w:tcPr>
            <w:tcW w:w="1701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</w:tr>
      <w:tr w:rsidR="00E441A0" w:rsidRPr="00972D75" w:rsidTr="00624683">
        <w:tc>
          <w:tcPr>
            <w:tcW w:w="2693" w:type="dxa"/>
          </w:tcPr>
          <w:p w:rsidR="00E441A0" w:rsidRDefault="00E441A0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276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80 %</w:t>
            </w:r>
          </w:p>
        </w:tc>
        <w:tc>
          <w:tcPr>
            <w:tcW w:w="1842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72 %</w:t>
            </w:r>
          </w:p>
        </w:tc>
        <w:tc>
          <w:tcPr>
            <w:tcW w:w="1701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84 %</w:t>
            </w:r>
          </w:p>
        </w:tc>
      </w:tr>
    </w:tbl>
    <w:p w:rsidR="00E441A0" w:rsidRDefault="00E441A0" w:rsidP="00E44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41A0" w:rsidRDefault="00E441A0" w:rsidP="00E441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1A0" w:rsidRDefault="00E441A0" w:rsidP="00E441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1A0" w:rsidRDefault="00E441A0" w:rsidP="00E441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1A0" w:rsidRDefault="00E441A0" w:rsidP="00E441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1A0" w:rsidRDefault="00E441A0" w:rsidP="00E441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097" w:rsidRDefault="00CB4097" w:rsidP="00E441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097" w:rsidRDefault="00CB4097" w:rsidP="00E441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097" w:rsidRDefault="00CB4097" w:rsidP="00E441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1A0" w:rsidRPr="001E0F3C" w:rsidRDefault="00E441A0" w:rsidP="00E44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итогов ВПР и промежуточной аттестации </w:t>
      </w:r>
    </w:p>
    <w:p w:rsidR="00E441A0" w:rsidRPr="001E0F3C" w:rsidRDefault="00E441A0" w:rsidP="00E44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1E0F3C">
        <w:rPr>
          <w:rFonts w:ascii="Times New Roman" w:hAnsi="Times New Roman" w:cs="Times New Roman"/>
          <w:sz w:val="24"/>
          <w:szCs w:val="24"/>
        </w:rPr>
        <w:t>бучающихся</w:t>
      </w:r>
      <w:proofErr w:type="gramEnd"/>
      <w:r w:rsidRPr="001E0F3C">
        <w:rPr>
          <w:rFonts w:ascii="Times New Roman" w:hAnsi="Times New Roman" w:cs="Times New Roman"/>
          <w:sz w:val="24"/>
          <w:szCs w:val="24"/>
        </w:rPr>
        <w:t xml:space="preserve">  5 класса МБОУ Злынковской ООШ №2</w:t>
      </w:r>
    </w:p>
    <w:p w:rsidR="00E441A0" w:rsidRPr="001E0F3C" w:rsidRDefault="00E441A0" w:rsidP="00E441A0">
      <w:pPr>
        <w:spacing w:after="0"/>
        <w:jc w:val="center"/>
        <w:rPr>
          <w:sz w:val="24"/>
          <w:szCs w:val="24"/>
        </w:rPr>
      </w:pPr>
      <w:r w:rsidRPr="001E0F3C">
        <w:rPr>
          <w:rFonts w:ascii="Times New Roman" w:hAnsi="Times New Roman" w:cs="Times New Roman"/>
          <w:sz w:val="24"/>
          <w:szCs w:val="24"/>
        </w:rPr>
        <w:t xml:space="preserve"> по математике </w:t>
      </w:r>
    </w:p>
    <w:tbl>
      <w:tblPr>
        <w:tblpPr w:leftFromText="180" w:rightFromText="180" w:vertAnchor="text" w:tblpX="108" w:tblpY="1"/>
        <w:tblOverlap w:val="never"/>
        <w:tblW w:w="8188" w:type="dxa"/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1667"/>
        <w:gridCol w:w="1667"/>
        <w:gridCol w:w="1026"/>
      </w:tblGrid>
      <w:tr w:rsidR="00E441A0" w:rsidRPr="00113CCF" w:rsidTr="00CB4097">
        <w:tc>
          <w:tcPr>
            <w:tcW w:w="1134" w:type="dxa"/>
          </w:tcPr>
          <w:p w:rsidR="00E441A0" w:rsidRPr="00113CCF" w:rsidRDefault="00E441A0" w:rsidP="00624683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E441A0" w:rsidRPr="00113CCF" w:rsidRDefault="00E441A0" w:rsidP="00624683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:rsidR="00E441A0" w:rsidRPr="00113CCF" w:rsidRDefault="00E441A0" w:rsidP="00624683">
            <w:pPr>
              <w:rPr>
                <w:rFonts w:ascii="Times New Roman" w:hAnsi="Times New Roman"/>
                <w:sz w:val="18"/>
                <w:szCs w:val="18"/>
              </w:rPr>
            </w:pPr>
            <w:r w:rsidRPr="00113CCF"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  <w:tc>
          <w:tcPr>
            <w:tcW w:w="1667" w:type="dxa"/>
          </w:tcPr>
          <w:p w:rsidR="00E441A0" w:rsidRPr="00113CCF" w:rsidRDefault="00E441A0" w:rsidP="006246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E441A0" w:rsidRPr="00113CCF" w:rsidRDefault="00E441A0" w:rsidP="006246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41A0" w:rsidRPr="00113CCF" w:rsidTr="00CB4097">
        <w:tc>
          <w:tcPr>
            <w:tcW w:w="1134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E441A0" w:rsidRPr="00113CCF" w:rsidRDefault="00E441A0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667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1667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6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</w:tr>
      <w:tr w:rsidR="00E441A0" w:rsidRPr="00113CCF" w:rsidTr="00CB4097">
        <w:tc>
          <w:tcPr>
            <w:tcW w:w="1134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E441A0" w:rsidRDefault="00E441A0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667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92 %</w:t>
            </w:r>
          </w:p>
        </w:tc>
        <w:tc>
          <w:tcPr>
            <w:tcW w:w="1667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  <w:tc>
          <w:tcPr>
            <w:tcW w:w="1026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</w:tr>
      <w:tr w:rsidR="00E441A0" w:rsidRPr="00113CCF" w:rsidTr="00CB4097">
        <w:tc>
          <w:tcPr>
            <w:tcW w:w="1134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E441A0" w:rsidRDefault="00E441A0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667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64 %</w:t>
            </w:r>
          </w:p>
        </w:tc>
        <w:tc>
          <w:tcPr>
            <w:tcW w:w="1667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69 %</w:t>
            </w:r>
          </w:p>
        </w:tc>
        <w:tc>
          <w:tcPr>
            <w:tcW w:w="1026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69 %</w:t>
            </w:r>
          </w:p>
        </w:tc>
      </w:tr>
    </w:tbl>
    <w:p w:rsidR="00E441A0" w:rsidRDefault="00E441A0" w:rsidP="00E441A0">
      <w:pPr>
        <w:tabs>
          <w:tab w:val="left" w:pos="1470"/>
        </w:tabs>
      </w:pPr>
    </w:p>
    <w:p w:rsidR="00E441A0" w:rsidRPr="00641768" w:rsidRDefault="00E441A0" w:rsidP="00E441A0"/>
    <w:p w:rsidR="00E441A0" w:rsidRPr="00641768" w:rsidRDefault="00E441A0" w:rsidP="00E441A0"/>
    <w:p w:rsidR="00CB4097" w:rsidRDefault="00CB4097" w:rsidP="00E441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097" w:rsidRDefault="00CB4097" w:rsidP="00E441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1A0" w:rsidRPr="001E0F3C" w:rsidRDefault="00E441A0" w:rsidP="00E44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итогов ВПР и промежуточной аттестации </w:t>
      </w:r>
    </w:p>
    <w:p w:rsidR="00E441A0" w:rsidRPr="001E0F3C" w:rsidRDefault="00E441A0" w:rsidP="00E44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0F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E0F3C">
        <w:rPr>
          <w:rFonts w:ascii="Times New Roman" w:hAnsi="Times New Roman" w:cs="Times New Roman"/>
          <w:sz w:val="24"/>
          <w:szCs w:val="24"/>
        </w:rPr>
        <w:t xml:space="preserve"> 5 класса МБОУ Злынковской ООШ №2</w:t>
      </w:r>
    </w:p>
    <w:p w:rsidR="00E441A0" w:rsidRPr="000C5AF6" w:rsidRDefault="00E441A0" w:rsidP="00E441A0">
      <w:pPr>
        <w:spacing w:after="0"/>
        <w:jc w:val="center"/>
      </w:pPr>
      <w:r w:rsidRPr="001E0F3C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1A0" w:rsidRDefault="00E441A0" w:rsidP="00E441A0">
      <w:pPr>
        <w:tabs>
          <w:tab w:val="left" w:pos="2565"/>
        </w:tabs>
      </w:pPr>
    </w:p>
    <w:tbl>
      <w:tblPr>
        <w:tblpPr w:leftFromText="180" w:rightFromText="180" w:vertAnchor="text" w:tblpY="1"/>
        <w:tblOverlap w:val="never"/>
        <w:tblW w:w="9323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843"/>
        <w:gridCol w:w="1843"/>
        <w:gridCol w:w="1843"/>
      </w:tblGrid>
      <w:tr w:rsidR="00E441A0" w:rsidRPr="000D3C29" w:rsidTr="00624683">
        <w:tc>
          <w:tcPr>
            <w:tcW w:w="817" w:type="dxa"/>
          </w:tcPr>
          <w:p w:rsidR="00E441A0" w:rsidRPr="000D3C29" w:rsidRDefault="00E441A0" w:rsidP="00624683">
            <w:pPr>
              <w:rPr>
                <w:sz w:val="18"/>
                <w:szCs w:val="18"/>
              </w:rPr>
            </w:pPr>
          </w:p>
        </w:tc>
        <w:tc>
          <w:tcPr>
            <w:tcW w:w="8506" w:type="dxa"/>
            <w:gridSpan w:val="4"/>
          </w:tcPr>
          <w:p w:rsidR="00E441A0" w:rsidRPr="000D3C29" w:rsidRDefault="00E441A0" w:rsidP="00624683">
            <w:pPr>
              <w:rPr>
                <w:rFonts w:ascii="Times New Roman" w:hAnsi="Times New Roman"/>
                <w:sz w:val="18"/>
                <w:szCs w:val="18"/>
              </w:rPr>
            </w:pPr>
            <w:r w:rsidRPr="000D3C29"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</w:tr>
      <w:tr w:rsidR="00E441A0" w:rsidRPr="000D3C29" w:rsidTr="00624683">
        <w:tc>
          <w:tcPr>
            <w:tcW w:w="817" w:type="dxa"/>
          </w:tcPr>
          <w:p w:rsidR="00E441A0" w:rsidRPr="000D3C29" w:rsidRDefault="00E441A0" w:rsidP="0062468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E441A0" w:rsidRPr="000D3C29" w:rsidRDefault="00E441A0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 оценка</w:t>
            </w:r>
          </w:p>
        </w:tc>
      </w:tr>
      <w:tr w:rsidR="00E441A0" w:rsidRPr="000D3C29" w:rsidTr="00624683">
        <w:tc>
          <w:tcPr>
            <w:tcW w:w="817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E441A0" w:rsidRPr="000D3C29" w:rsidRDefault="00E441A0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</w:tr>
      <w:tr w:rsidR="00E441A0" w:rsidRPr="000D3C29" w:rsidTr="00624683">
        <w:tc>
          <w:tcPr>
            <w:tcW w:w="817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E441A0" w:rsidRDefault="00E441A0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91 %</w:t>
            </w: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</w:tr>
      <w:tr w:rsidR="00E441A0" w:rsidRPr="000D3C29" w:rsidTr="00624683">
        <w:tc>
          <w:tcPr>
            <w:tcW w:w="817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E441A0" w:rsidRDefault="00E441A0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81 %</w:t>
            </w: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52 %</w:t>
            </w:r>
          </w:p>
        </w:tc>
        <w:tc>
          <w:tcPr>
            <w:tcW w:w="1843" w:type="dxa"/>
          </w:tcPr>
          <w:p w:rsidR="00E441A0" w:rsidRDefault="00E441A0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54 %</w:t>
            </w:r>
          </w:p>
        </w:tc>
      </w:tr>
    </w:tbl>
    <w:p w:rsidR="00E441A0" w:rsidRDefault="00E441A0" w:rsidP="00E441A0">
      <w:pPr>
        <w:tabs>
          <w:tab w:val="left" w:pos="2565"/>
        </w:tabs>
      </w:pPr>
    </w:p>
    <w:p w:rsidR="00E441A0" w:rsidRDefault="00E441A0" w:rsidP="00E441A0">
      <w:pPr>
        <w:tabs>
          <w:tab w:val="left" w:pos="2565"/>
        </w:tabs>
      </w:pPr>
    </w:p>
    <w:p w:rsidR="00E441A0" w:rsidRDefault="00E441A0" w:rsidP="00E441A0">
      <w:pPr>
        <w:tabs>
          <w:tab w:val="left" w:pos="2565"/>
        </w:tabs>
      </w:pPr>
    </w:p>
    <w:p w:rsidR="00E441A0" w:rsidRDefault="00E441A0" w:rsidP="00E441A0">
      <w:pPr>
        <w:tabs>
          <w:tab w:val="left" w:pos="2565"/>
        </w:tabs>
      </w:pPr>
    </w:p>
    <w:p w:rsidR="00CB4097" w:rsidRDefault="00CB4097" w:rsidP="00E441A0">
      <w:pPr>
        <w:tabs>
          <w:tab w:val="left" w:pos="2565"/>
        </w:tabs>
        <w:rPr>
          <w:rFonts w:ascii="Times New Roman" w:hAnsi="Times New Roman" w:cs="Times New Roman"/>
        </w:rPr>
      </w:pPr>
    </w:p>
    <w:p w:rsidR="00CB4097" w:rsidRDefault="00CB4097" w:rsidP="00E441A0">
      <w:pPr>
        <w:tabs>
          <w:tab w:val="left" w:pos="2565"/>
        </w:tabs>
        <w:rPr>
          <w:rFonts w:ascii="Times New Roman" w:hAnsi="Times New Roman" w:cs="Times New Roman"/>
        </w:rPr>
      </w:pPr>
    </w:p>
    <w:p w:rsidR="00E441A0" w:rsidRDefault="00E441A0" w:rsidP="00E441A0">
      <w:pPr>
        <w:tabs>
          <w:tab w:val="left" w:pos="2565"/>
        </w:tabs>
        <w:rPr>
          <w:rFonts w:ascii="Times New Roman" w:hAnsi="Times New Roman" w:cs="Times New Roman"/>
        </w:rPr>
      </w:pPr>
      <w:r w:rsidRPr="008D62EB">
        <w:rPr>
          <w:rFonts w:ascii="Times New Roman" w:hAnsi="Times New Roman" w:cs="Times New Roman"/>
        </w:rPr>
        <w:t>Анализ итогов ВПР и промежу</w:t>
      </w:r>
      <w:r>
        <w:rPr>
          <w:rFonts w:ascii="Times New Roman" w:hAnsi="Times New Roman" w:cs="Times New Roman"/>
        </w:rPr>
        <w:t>точной аттестации обучающихся  5 класса (успеваемость</w:t>
      </w:r>
      <w:r w:rsidRPr="008D62EB">
        <w:rPr>
          <w:rFonts w:ascii="Times New Roman" w:hAnsi="Times New Roman" w:cs="Times New Roman"/>
        </w:rPr>
        <w:t>)</w:t>
      </w: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391FF7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91FF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91FF7" w:rsidRPr="004A3A0D" w:rsidRDefault="00391FF7" w:rsidP="00391FF7">
      <w:pPr>
        <w:tabs>
          <w:tab w:val="left" w:pos="2565"/>
        </w:tabs>
        <w:rPr>
          <w:rFonts w:ascii="Times New Roman" w:hAnsi="Times New Roman" w:cs="Times New Roman"/>
        </w:rPr>
      </w:pPr>
      <w:r w:rsidRPr="004A3A0D">
        <w:rPr>
          <w:rFonts w:ascii="Times New Roman" w:hAnsi="Times New Roman" w:cs="Times New Roman"/>
        </w:rPr>
        <w:t>Анализ итогов ВПР и промежуточной аттестации обучающихся  5 класса (качество знаний)</w:t>
      </w:r>
    </w:p>
    <w:p w:rsidR="00391FF7" w:rsidRDefault="00391FF7" w:rsidP="00391FF7">
      <w:pPr>
        <w:tabs>
          <w:tab w:val="left" w:pos="2565"/>
        </w:tabs>
      </w:pPr>
      <w:r>
        <w:t xml:space="preserve"> </w:t>
      </w:r>
      <w:r w:rsidRPr="00391FF7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7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1B0EAB" w:rsidRDefault="001B0EAB" w:rsidP="001B0EAB">
      <w:pPr>
        <w:rPr>
          <w:rFonts w:ascii="Times New Roman" w:hAnsi="Times New Roman" w:cs="Times New Roman"/>
          <w:sz w:val="24"/>
          <w:szCs w:val="24"/>
        </w:rPr>
      </w:pPr>
      <w:r w:rsidRPr="00EF7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итогов ВПР и промежуточной аттестации </w:t>
      </w:r>
      <w:r w:rsidRPr="00EF7707">
        <w:rPr>
          <w:rFonts w:ascii="Times New Roman" w:hAnsi="Times New Roman" w:cs="Times New Roman"/>
          <w:sz w:val="24"/>
          <w:szCs w:val="24"/>
        </w:rPr>
        <w:t xml:space="preserve">обучающихся  </w:t>
      </w:r>
    </w:p>
    <w:p w:rsidR="001B0EAB" w:rsidRPr="00CD6260" w:rsidRDefault="001B0EAB" w:rsidP="001B0EAB">
      <w:pPr>
        <w:rPr>
          <w:rFonts w:ascii="Times New Roman" w:hAnsi="Times New Roman" w:cs="Times New Roman"/>
          <w:sz w:val="24"/>
          <w:szCs w:val="24"/>
        </w:rPr>
      </w:pPr>
      <w:r w:rsidRPr="00CD6260">
        <w:rPr>
          <w:rFonts w:ascii="Times New Roman" w:hAnsi="Times New Roman" w:cs="Times New Roman"/>
          <w:sz w:val="24"/>
          <w:szCs w:val="24"/>
        </w:rPr>
        <w:t xml:space="preserve"> 6 класса  МБОУ Злынковской ООШ №2</w:t>
      </w:r>
    </w:p>
    <w:p w:rsidR="001B0EAB" w:rsidRDefault="001B0EAB" w:rsidP="001B0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260">
        <w:rPr>
          <w:rFonts w:ascii="Times New Roman" w:hAnsi="Times New Roman" w:cs="Times New Roman"/>
          <w:sz w:val="24"/>
          <w:szCs w:val="24"/>
        </w:rPr>
        <w:t xml:space="preserve"> По географии</w:t>
      </w:r>
    </w:p>
    <w:p w:rsidR="001B0EAB" w:rsidRDefault="001B0EAB" w:rsidP="001B0EAB"/>
    <w:tbl>
      <w:tblPr>
        <w:tblpPr w:leftFromText="180" w:rightFromText="180" w:vertAnchor="text" w:tblpY="1"/>
        <w:tblOverlap w:val="never"/>
        <w:tblW w:w="8472" w:type="dxa"/>
        <w:tblLayout w:type="fixed"/>
        <w:tblLook w:val="04A0" w:firstRow="1" w:lastRow="0" w:firstColumn="1" w:lastColumn="0" w:noHBand="0" w:noVBand="1"/>
      </w:tblPr>
      <w:tblGrid>
        <w:gridCol w:w="920"/>
        <w:gridCol w:w="3299"/>
        <w:gridCol w:w="1134"/>
        <w:gridCol w:w="1559"/>
        <w:gridCol w:w="1560"/>
      </w:tblGrid>
      <w:tr w:rsidR="001B0EAB" w:rsidRPr="00FB4D94" w:rsidTr="00624683">
        <w:tc>
          <w:tcPr>
            <w:tcW w:w="920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7552" w:type="dxa"/>
            <w:gridSpan w:val="4"/>
          </w:tcPr>
          <w:p w:rsidR="001B0EAB" w:rsidRPr="00FB4D94" w:rsidRDefault="001B0EAB" w:rsidP="00624683">
            <w:pPr>
              <w:rPr>
                <w:rFonts w:ascii="Times New Roman" w:hAnsi="Times New Roman"/>
              </w:rPr>
            </w:pPr>
            <w:r w:rsidRPr="00FB4D94">
              <w:rPr>
                <w:rFonts w:ascii="Times New Roman" w:hAnsi="Times New Roman"/>
              </w:rPr>
              <w:t>2018-2019</w:t>
            </w:r>
          </w:p>
        </w:tc>
      </w:tr>
      <w:tr w:rsidR="001B0EAB" w:rsidRPr="00FB4D94" w:rsidTr="00624683">
        <w:tc>
          <w:tcPr>
            <w:tcW w:w="920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</w:tcPr>
          <w:p w:rsidR="001B0EAB" w:rsidRPr="00526369" w:rsidRDefault="001B0EAB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EAB" w:rsidRDefault="001B0EAB" w:rsidP="00624683">
            <w:r>
              <w:t>ВПР</w:t>
            </w:r>
          </w:p>
        </w:tc>
        <w:tc>
          <w:tcPr>
            <w:tcW w:w="1559" w:type="dxa"/>
          </w:tcPr>
          <w:p w:rsidR="001B0EAB" w:rsidRDefault="001B0EAB" w:rsidP="00624683">
            <w:r>
              <w:t>Промежуточная аттестация</w:t>
            </w:r>
          </w:p>
        </w:tc>
        <w:tc>
          <w:tcPr>
            <w:tcW w:w="1560" w:type="dxa"/>
          </w:tcPr>
          <w:p w:rsidR="001B0EAB" w:rsidRDefault="001B0EAB" w:rsidP="00624683">
            <w:r>
              <w:t>Годовая оценка</w:t>
            </w:r>
          </w:p>
        </w:tc>
      </w:tr>
      <w:tr w:rsidR="001B0EAB" w:rsidRPr="00FB4D94" w:rsidTr="00624683">
        <w:tc>
          <w:tcPr>
            <w:tcW w:w="920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3299" w:type="dxa"/>
          </w:tcPr>
          <w:p w:rsidR="001B0EAB" w:rsidRPr="00526369" w:rsidRDefault="001B0EAB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134" w:type="dxa"/>
          </w:tcPr>
          <w:p w:rsidR="001B0EAB" w:rsidRDefault="001B0EAB" w:rsidP="00624683">
            <w:r>
              <w:t>3.7</w:t>
            </w:r>
          </w:p>
        </w:tc>
        <w:tc>
          <w:tcPr>
            <w:tcW w:w="1559" w:type="dxa"/>
          </w:tcPr>
          <w:p w:rsidR="001B0EAB" w:rsidRDefault="001B0EAB" w:rsidP="00624683">
            <w:r>
              <w:t>3.8</w:t>
            </w:r>
          </w:p>
        </w:tc>
        <w:tc>
          <w:tcPr>
            <w:tcW w:w="1560" w:type="dxa"/>
          </w:tcPr>
          <w:p w:rsidR="001B0EAB" w:rsidRDefault="001B0EAB" w:rsidP="00624683">
            <w:r>
              <w:t>3.8</w:t>
            </w:r>
          </w:p>
        </w:tc>
      </w:tr>
      <w:tr w:rsidR="001B0EAB" w:rsidRPr="00FB4D94" w:rsidTr="00624683">
        <w:tc>
          <w:tcPr>
            <w:tcW w:w="920" w:type="dxa"/>
          </w:tcPr>
          <w:p w:rsidR="001B0EAB" w:rsidRPr="000713FF" w:rsidRDefault="001B0EAB" w:rsidP="00624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1B0EAB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</w:tcPr>
          <w:p w:rsidR="001B0EAB" w:rsidRDefault="001B0EAB" w:rsidP="00624683">
            <w:r>
              <w:t>100 %</w:t>
            </w:r>
          </w:p>
        </w:tc>
        <w:tc>
          <w:tcPr>
            <w:tcW w:w="1559" w:type="dxa"/>
          </w:tcPr>
          <w:p w:rsidR="001B0EAB" w:rsidRDefault="001B0EAB" w:rsidP="00624683">
            <w:r>
              <w:t>100%</w:t>
            </w:r>
          </w:p>
        </w:tc>
        <w:tc>
          <w:tcPr>
            <w:tcW w:w="1560" w:type="dxa"/>
          </w:tcPr>
          <w:p w:rsidR="001B0EAB" w:rsidRDefault="001B0EAB" w:rsidP="00624683">
            <w:r>
              <w:t>100 %</w:t>
            </w:r>
          </w:p>
        </w:tc>
      </w:tr>
      <w:tr w:rsidR="001B0EAB" w:rsidRPr="00FB4D94" w:rsidTr="00624683">
        <w:tc>
          <w:tcPr>
            <w:tcW w:w="920" w:type="dxa"/>
          </w:tcPr>
          <w:p w:rsidR="001B0EAB" w:rsidRPr="000713FF" w:rsidRDefault="001B0EAB" w:rsidP="00624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9" w:type="dxa"/>
          </w:tcPr>
          <w:p w:rsidR="001B0EAB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134" w:type="dxa"/>
          </w:tcPr>
          <w:p w:rsidR="001B0EAB" w:rsidRDefault="001B0EAB" w:rsidP="00624683">
            <w:r>
              <w:t>69 %</w:t>
            </w:r>
          </w:p>
        </w:tc>
        <w:tc>
          <w:tcPr>
            <w:tcW w:w="1559" w:type="dxa"/>
          </w:tcPr>
          <w:p w:rsidR="001B0EAB" w:rsidRDefault="001B0EAB" w:rsidP="00624683">
            <w:r>
              <w:t>55 %</w:t>
            </w:r>
          </w:p>
        </w:tc>
        <w:tc>
          <w:tcPr>
            <w:tcW w:w="1560" w:type="dxa"/>
          </w:tcPr>
          <w:p w:rsidR="001B0EAB" w:rsidRDefault="001B0EAB" w:rsidP="00624683">
            <w:r>
              <w:t>66 %</w:t>
            </w:r>
          </w:p>
        </w:tc>
      </w:tr>
    </w:tbl>
    <w:p w:rsidR="001B0EAB" w:rsidRDefault="001B0EAB" w:rsidP="001B0EAB"/>
    <w:p w:rsidR="001B0EAB" w:rsidRDefault="001B0EAB" w:rsidP="001B0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EAB" w:rsidRDefault="001B0EAB" w:rsidP="001B0EAB"/>
    <w:p w:rsidR="001B0EAB" w:rsidRDefault="001B0EAB" w:rsidP="001B0E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741C" w:rsidRDefault="0066741C" w:rsidP="001B0E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741C" w:rsidRDefault="0066741C" w:rsidP="001B0E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741C" w:rsidRDefault="0066741C" w:rsidP="0066741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741C" w:rsidRDefault="001B0EAB" w:rsidP="0066741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0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итогов ВПР и промежуточной аттестации</w:t>
      </w:r>
    </w:p>
    <w:p w:rsidR="001B0EAB" w:rsidRDefault="001B0EAB" w:rsidP="00667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EF7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657A">
        <w:rPr>
          <w:rFonts w:ascii="Times New Roman" w:hAnsi="Times New Roman" w:cs="Times New Roman"/>
          <w:sz w:val="24"/>
          <w:szCs w:val="24"/>
        </w:rPr>
        <w:t xml:space="preserve"> 6 класса</w:t>
      </w:r>
    </w:p>
    <w:p w:rsidR="001B0EAB" w:rsidRPr="004F657A" w:rsidRDefault="001B0EAB" w:rsidP="00667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F657A">
        <w:rPr>
          <w:rFonts w:ascii="Times New Roman" w:hAnsi="Times New Roman" w:cs="Times New Roman"/>
          <w:sz w:val="24"/>
          <w:szCs w:val="24"/>
        </w:rPr>
        <w:t>МБОУ Злынковской ООШ №2</w:t>
      </w:r>
    </w:p>
    <w:p w:rsidR="001B0EAB" w:rsidRPr="004F657A" w:rsidRDefault="001B0EAB" w:rsidP="00667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657A">
        <w:rPr>
          <w:rFonts w:ascii="Times New Roman" w:hAnsi="Times New Roman" w:cs="Times New Roman"/>
          <w:sz w:val="24"/>
          <w:szCs w:val="24"/>
        </w:rPr>
        <w:t>по обществознанию</w:t>
      </w:r>
    </w:p>
    <w:p w:rsidR="001B0EAB" w:rsidRPr="00B440C4" w:rsidRDefault="001B0EAB" w:rsidP="001B0EAB">
      <w:pPr>
        <w:tabs>
          <w:tab w:val="left" w:pos="3945"/>
        </w:tabs>
      </w:pPr>
    </w:p>
    <w:tbl>
      <w:tblPr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920"/>
        <w:gridCol w:w="4308"/>
        <w:gridCol w:w="1259"/>
        <w:gridCol w:w="1418"/>
        <w:gridCol w:w="1701"/>
      </w:tblGrid>
      <w:tr w:rsidR="001B0EAB" w:rsidRPr="00FB4D94" w:rsidTr="00624683">
        <w:tc>
          <w:tcPr>
            <w:tcW w:w="920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8686" w:type="dxa"/>
            <w:gridSpan w:val="4"/>
          </w:tcPr>
          <w:p w:rsidR="001B0EAB" w:rsidRPr="00FB4D94" w:rsidRDefault="001B0EAB" w:rsidP="00624683">
            <w:pPr>
              <w:jc w:val="center"/>
              <w:rPr>
                <w:rFonts w:ascii="Times New Roman" w:hAnsi="Times New Roman"/>
              </w:rPr>
            </w:pPr>
            <w:r w:rsidRPr="00FB4D94">
              <w:rPr>
                <w:rFonts w:ascii="Times New Roman" w:hAnsi="Times New Roman"/>
              </w:rPr>
              <w:t>2018-2019</w:t>
            </w:r>
          </w:p>
        </w:tc>
      </w:tr>
      <w:tr w:rsidR="001B0EAB" w:rsidRPr="00FB4D94" w:rsidTr="00624683">
        <w:tc>
          <w:tcPr>
            <w:tcW w:w="920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4308" w:type="dxa"/>
          </w:tcPr>
          <w:p w:rsidR="001B0EAB" w:rsidRPr="00526369" w:rsidRDefault="001B0EAB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1B0EAB" w:rsidRDefault="001B0EAB" w:rsidP="00624683">
            <w:r>
              <w:t>ВПР</w:t>
            </w:r>
          </w:p>
        </w:tc>
        <w:tc>
          <w:tcPr>
            <w:tcW w:w="1418" w:type="dxa"/>
          </w:tcPr>
          <w:p w:rsidR="001B0EAB" w:rsidRDefault="001B0EAB" w:rsidP="00624683">
            <w:r>
              <w:t>Промежуточная аттестация</w:t>
            </w:r>
          </w:p>
        </w:tc>
        <w:tc>
          <w:tcPr>
            <w:tcW w:w="1701" w:type="dxa"/>
          </w:tcPr>
          <w:p w:rsidR="001B0EAB" w:rsidRDefault="001B0EAB" w:rsidP="00624683">
            <w:r>
              <w:t>Годовая оценка</w:t>
            </w:r>
          </w:p>
        </w:tc>
      </w:tr>
      <w:tr w:rsidR="001B0EAB" w:rsidRPr="00FB4D94" w:rsidTr="00624683">
        <w:tc>
          <w:tcPr>
            <w:tcW w:w="920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4308" w:type="dxa"/>
          </w:tcPr>
          <w:p w:rsidR="001B0EAB" w:rsidRPr="00526369" w:rsidRDefault="001B0EAB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259" w:type="dxa"/>
          </w:tcPr>
          <w:p w:rsidR="001B0EAB" w:rsidRDefault="001B0EAB" w:rsidP="00624683">
            <w:r>
              <w:t>3.1</w:t>
            </w:r>
          </w:p>
        </w:tc>
        <w:tc>
          <w:tcPr>
            <w:tcW w:w="1418" w:type="dxa"/>
          </w:tcPr>
          <w:p w:rsidR="001B0EAB" w:rsidRDefault="001B0EAB" w:rsidP="00624683">
            <w:r>
              <w:t>4.2</w:t>
            </w:r>
          </w:p>
        </w:tc>
        <w:tc>
          <w:tcPr>
            <w:tcW w:w="1701" w:type="dxa"/>
          </w:tcPr>
          <w:p w:rsidR="001B0EAB" w:rsidRDefault="001B0EAB" w:rsidP="00624683">
            <w:r>
              <w:t>3.8</w:t>
            </w:r>
          </w:p>
        </w:tc>
      </w:tr>
      <w:tr w:rsidR="001B0EAB" w:rsidRPr="00FB4D94" w:rsidTr="00624683">
        <w:tc>
          <w:tcPr>
            <w:tcW w:w="920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4308" w:type="dxa"/>
          </w:tcPr>
          <w:p w:rsidR="001B0EAB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59" w:type="dxa"/>
          </w:tcPr>
          <w:p w:rsidR="001B0EAB" w:rsidRDefault="001B0EAB" w:rsidP="00624683">
            <w:r>
              <w:t>89 %</w:t>
            </w:r>
          </w:p>
        </w:tc>
        <w:tc>
          <w:tcPr>
            <w:tcW w:w="1418" w:type="dxa"/>
          </w:tcPr>
          <w:p w:rsidR="001B0EAB" w:rsidRDefault="001B0EAB" w:rsidP="00624683">
            <w:r>
              <w:t>100 %</w:t>
            </w:r>
          </w:p>
        </w:tc>
        <w:tc>
          <w:tcPr>
            <w:tcW w:w="1701" w:type="dxa"/>
          </w:tcPr>
          <w:p w:rsidR="001B0EAB" w:rsidRDefault="001B0EAB" w:rsidP="00624683">
            <w:r>
              <w:t>100 %</w:t>
            </w:r>
          </w:p>
        </w:tc>
      </w:tr>
      <w:tr w:rsidR="001B0EAB" w:rsidRPr="00FB4D94" w:rsidTr="00624683">
        <w:tc>
          <w:tcPr>
            <w:tcW w:w="920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4308" w:type="dxa"/>
          </w:tcPr>
          <w:p w:rsidR="001B0EAB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259" w:type="dxa"/>
          </w:tcPr>
          <w:p w:rsidR="001B0EAB" w:rsidRDefault="001B0EAB" w:rsidP="00624683">
            <w:r>
              <w:t>27 %</w:t>
            </w:r>
          </w:p>
        </w:tc>
        <w:tc>
          <w:tcPr>
            <w:tcW w:w="1418" w:type="dxa"/>
          </w:tcPr>
          <w:p w:rsidR="001B0EAB" w:rsidRDefault="001B0EAB" w:rsidP="00624683">
            <w:r>
              <w:t>81 %</w:t>
            </w:r>
          </w:p>
        </w:tc>
        <w:tc>
          <w:tcPr>
            <w:tcW w:w="1701" w:type="dxa"/>
          </w:tcPr>
          <w:p w:rsidR="001B0EAB" w:rsidRDefault="001B0EAB" w:rsidP="00624683">
            <w:r>
              <w:t>63 %</w:t>
            </w:r>
          </w:p>
        </w:tc>
      </w:tr>
    </w:tbl>
    <w:p w:rsidR="001B0EAB" w:rsidRDefault="001B0EAB" w:rsidP="001B0EAB">
      <w:pPr>
        <w:tabs>
          <w:tab w:val="left" w:pos="3945"/>
        </w:tabs>
      </w:pPr>
    </w:p>
    <w:p w:rsidR="0066741C" w:rsidRDefault="0066741C" w:rsidP="001B0EA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741C" w:rsidRDefault="0066741C" w:rsidP="001B0EA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741C" w:rsidRDefault="0066741C" w:rsidP="001B0EA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741C" w:rsidRDefault="0066741C" w:rsidP="001B0EA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741C" w:rsidRDefault="0066741C" w:rsidP="001B0EA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741C" w:rsidRDefault="0066741C" w:rsidP="001B0EA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741C" w:rsidRDefault="0066741C" w:rsidP="001B0EA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741C" w:rsidRDefault="0066741C" w:rsidP="001B0EA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741C" w:rsidRDefault="0066741C" w:rsidP="001B0EA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EAB" w:rsidRDefault="001B0EAB" w:rsidP="001B0E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итогов ВПР и промежуточной аттестации </w:t>
      </w:r>
      <w:r w:rsidRPr="00EF7707">
        <w:rPr>
          <w:rFonts w:ascii="Times New Roman" w:hAnsi="Times New Roman" w:cs="Times New Roman"/>
          <w:sz w:val="24"/>
          <w:szCs w:val="24"/>
        </w:rPr>
        <w:t xml:space="preserve">обучающихся  </w:t>
      </w:r>
      <w:r w:rsidRPr="004F6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6 класса </w:t>
      </w:r>
    </w:p>
    <w:p w:rsidR="001B0EAB" w:rsidRPr="004F657A" w:rsidRDefault="001B0EAB" w:rsidP="001B0E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657A">
        <w:rPr>
          <w:rFonts w:ascii="Times New Roman" w:hAnsi="Times New Roman" w:cs="Times New Roman"/>
          <w:sz w:val="24"/>
          <w:szCs w:val="24"/>
        </w:rPr>
        <w:t>МБОУ Злынковской ООШ №2</w:t>
      </w:r>
    </w:p>
    <w:p w:rsidR="001B0EAB" w:rsidRPr="000C5AF6" w:rsidRDefault="001B0EAB" w:rsidP="001B0EAB">
      <w:pPr>
        <w:spacing w:after="0"/>
        <w:jc w:val="center"/>
      </w:pPr>
      <w:r w:rsidRPr="004F6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4F657A">
        <w:rPr>
          <w:rFonts w:ascii="Times New Roman" w:hAnsi="Times New Roman" w:cs="Times New Roman"/>
          <w:sz w:val="24"/>
          <w:szCs w:val="24"/>
        </w:rPr>
        <w:t xml:space="preserve"> биологии</w:t>
      </w:r>
    </w:p>
    <w:p w:rsidR="001B0EAB" w:rsidRPr="000C5AF6" w:rsidRDefault="001B0EAB" w:rsidP="001B0EAB">
      <w:pPr>
        <w:tabs>
          <w:tab w:val="left" w:pos="1725"/>
        </w:tabs>
      </w:pPr>
    </w:p>
    <w:tbl>
      <w:tblPr>
        <w:tblpPr w:leftFromText="180" w:rightFromText="180" w:vertAnchor="text" w:tblpY="1"/>
        <w:tblOverlap w:val="never"/>
        <w:tblW w:w="8330" w:type="dxa"/>
        <w:tblLayout w:type="fixed"/>
        <w:tblLook w:val="04A0" w:firstRow="1" w:lastRow="0" w:firstColumn="1" w:lastColumn="0" w:noHBand="0" w:noVBand="1"/>
      </w:tblPr>
      <w:tblGrid>
        <w:gridCol w:w="793"/>
        <w:gridCol w:w="3721"/>
        <w:gridCol w:w="1264"/>
        <w:gridCol w:w="1276"/>
        <w:gridCol w:w="1276"/>
      </w:tblGrid>
      <w:tr w:rsidR="001B0EAB" w:rsidRPr="00F01DD5" w:rsidTr="00624683">
        <w:tc>
          <w:tcPr>
            <w:tcW w:w="793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7537" w:type="dxa"/>
            <w:gridSpan w:val="4"/>
          </w:tcPr>
          <w:p w:rsidR="001B0EAB" w:rsidRPr="00F01DD5" w:rsidRDefault="001B0EAB" w:rsidP="006246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DD5"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</w:tr>
      <w:tr w:rsidR="001B0EAB" w:rsidRPr="00F01DD5" w:rsidTr="00624683">
        <w:tc>
          <w:tcPr>
            <w:tcW w:w="793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3721" w:type="dxa"/>
          </w:tcPr>
          <w:p w:rsidR="001B0EAB" w:rsidRPr="004D1B2E" w:rsidRDefault="001B0EAB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1276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1276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 оценка</w:t>
            </w:r>
          </w:p>
        </w:tc>
      </w:tr>
      <w:tr w:rsidR="001B0EAB" w:rsidRPr="00F01DD5" w:rsidTr="00624683">
        <w:tc>
          <w:tcPr>
            <w:tcW w:w="793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3721" w:type="dxa"/>
          </w:tcPr>
          <w:p w:rsidR="001B0EAB" w:rsidRPr="004D1B2E" w:rsidRDefault="001B0EAB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264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1276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1276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B0EAB" w:rsidRPr="00F01DD5" w:rsidTr="00624683">
        <w:tc>
          <w:tcPr>
            <w:tcW w:w="793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3721" w:type="dxa"/>
          </w:tcPr>
          <w:p w:rsidR="001B0EAB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64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92 %</w:t>
            </w:r>
          </w:p>
        </w:tc>
        <w:tc>
          <w:tcPr>
            <w:tcW w:w="1276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  <w:tc>
          <w:tcPr>
            <w:tcW w:w="1276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</w:tr>
      <w:tr w:rsidR="001B0EAB" w:rsidRPr="00F01DD5" w:rsidTr="00624683">
        <w:tc>
          <w:tcPr>
            <w:tcW w:w="793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3721" w:type="dxa"/>
          </w:tcPr>
          <w:p w:rsidR="001B0EAB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264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56 %</w:t>
            </w:r>
          </w:p>
        </w:tc>
        <w:tc>
          <w:tcPr>
            <w:tcW w:w="1276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56 %</w:t>
            </w:r>
          </w:p>
        </w:tc>
        <w:tc>
          <w:tcPr>
            <w:tcW w:w="1276" w:type="dxa"/>
          </w:tcPr>
          <w:p w:rsidR="001B0EAB" w:rsidRDefault="001B0EAB" w:rsidP="0062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70 %</w:t>
            </w:r>
          </w:p>
        </w:tc>
      </w:tr>
    </w:tbl>
    <w:p w:rsidR="001B0EAB" w:rsidRDefault="001B0EAB" w:rsidP="001B0EAB">
      <w:pPr>
        <w:tabs>
          <w:tab w:val="left" w:pos="1725"/>
        </w:tabs>
      </w:pPr>
    </w:p>
    <w:p w:rsidR="001B0EAB" w:rsidRDefault="001B0EAB" w:rsidP="001B0EAB">
      <w:pPr>
        <w:tabs>
          <w:tab w:val="left" w:pos="1725"/>
        </w:tabs>
      </w:pPr>
    </w:p>
    <w:p w:rsidR="001B0EAB" w:rsidRDefault="001B0EAB" w:rsidP="001B0EAB">
      <w:pPr>
        <w:tabs>
          <w:tab w:val="left" w:pos="1725"/>
        </w:tabs>
      </w:pPr>
    </w:p>
    <w:p w:rsidR="00CB4097" w:rsidRDefault="00CB4097" w:rsidP="001B0EA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EAB" w:rsidRDefault="001B0EAB" w:rsidP="001B0E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итогов ВПР и промежуточной аттестации </w:t>
      </w:r>
      <w:r w:rsidRPr="00EF7707">
        <w:rPr>
          <w:rFonts w:ascii="Times New Roman" w:hAnsi="Times New Roman" w:cs="Times New Roman"/>
          <w:sz w:val="24"/>
          <w:szCs w:val="24"/>
        </w:rPr>
        <w:t xml:space="preserve">обучающихся  </w:t>
      </w:r>
      <w:r w:rsidRPr="001A1138">
        <w:rPr>
          <w:rFonts w:ascii="Times New Roman" w:hAnsi="Times New Roman" w:cs="Times New Roman"/>
          <w:sz w:val="24"/>
          <w:szCs w:val="24"/>
        </w:rPr>
        <w:t xml:space="preserve"> 6 класса </w:t>
      </w:r>
    </w:p>
    <w:p w:rsidR="001B0EAB" w:rsidRPr="001A1138" w:rsidRDefault="001B0EAB" w:rsidP="001B0E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1138">
        <w:rPr>
          <w:rFonts w:ascii="Times New Roman" w:hAnsi="Times New Roman" w:cs="Times New Roman"/>
          <w:sz w:val="24"/>
          <w:szCs w:val="24"/>
        </w:rPr>
        <w:t>МБОУ Злынковской ООШ №2</w:t>
      </w:r>
    </w:p>
    <w:p w:rsidR="001B0EAB" w:rsidRPr="00587C0C" w:rsidRDefault="001B0EAB" w:rsidP="001B0E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7C0C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</w:p>
    <w:p w:rsidR="001B0EAB" w:rsidRPr="00587C0C" w:rsidRDefault="001B0EAB" w:rsidP="001B0EAB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701"/>
        <w:gridCol w:w="1418"/>
        <w:gridCol w:w="1843"/>
      </w:tblGrid>
      <w:tr w:rsidR="001B0EAB" w:rsidRPr="00587C0C" w:rsidTr="00624683">
        <w:tc>
          <w:tcPr>
            <w:tcW w:w="959" w:type="dxa"/>
          </w:tcPr>
          <w:p w:rsidR="001B0EAB" w:rsidRPr="00587C0C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1B0EAB" w:rsidRPr="00587C0C" w:rsidRDefault="001B0EAB" w:rsidP="00624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C0C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</w:tr>
      <w:tr w:rsidR="001B0EAB" w:rsidRPr="00587C0C" w:rsidTr="00624683">
        <w:tc>
          <w:tcPr>
            <w:tcW w:w="959" w:type="dxa"/>
          </w:tcPr>
          <w:p w:rsidR="001B0EAB" w:rsidRPr="00587C0C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0EAB" w:rsidRPr="00587C0C" w:rsidRDefault="001B0EAB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0EAB" w:rsidRPr="00587C0C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 w:rsidRPr="00587C0C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418" w:type="dxa"/>
          </w:tcPr>
          <w:p w:rsidR="001B0EAB" w:rsidRPr="00587C0C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 w:rsidRPr="00587C0C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3" w:type="dxa"/>
          </w:tcPr>
          <w:p w:rsidR="001B0EAB" w:rsidRPr="00587C0C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 w:rsidRPr="00587C0C">
              <w:rPr>
                <w:rFonts w:ascii="Times New Roman" w:hAnsi="Times New Roman"/>
                <w:sz w:val="24"/>
                <w:szCs w:val="24"/>
              </w:rPr>
              <w:t>Годовая оценка</w:t>
            </w:r>
          </w:p>
        </w:tc>
      </w:tr>
      <w:tr w:rsidR="001B0EAB" w:rsidRPr="00587C0C" w:rsidTr="00624683">
        <w:tc>
          <w:tcPr>
            <w:tcW w:w="959" w:type="dxa"/>
          </w:tcPr>
          <w:p w:rsidR="001B0EAB" w:rsidRPr="00587C0C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0EAB" w:rsidRPr="00587C0C" w:rsidRDefault="001B0EAB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7C0C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</w:tcPr>
          <w:p w:rsidR="001B0EAB" w:rsidRPr="00587C0C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 w:rsidRPr="00587C0C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418" w:type="dxa"/>
          </w:tcPr>
          <w:p w:rsidR="001B0EAB" w:rsidRPr="00587C0C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843" w:type="dxa"/>
          </w:tcPr>
          <w:p w:rsidR="001B0EAB" w:rsidRPr="00587C0C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</w:tr>
      <w:tr w:rsidR="001B0EAB" w:rsidRPr="00587C0C" w:rsidTr="00624683">
        <w:tc>
          <w:tcPr>
            <w:tcW w:w="959" w:type="dxa"/>
          </w:tcPr>
          <w:p w:rsidR="001B0EAB" w:rsidRPr="00587C0C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0EAB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</w:tcPr>
          <w:p w:rsidR="001B0EAB" w:rsidRPr="00587C0C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</w:t>
            </w:r>
          </w:p>
        </w:tc>
        <w:tc>
          <w:tcPr>
            <w:tcW w:w="1418" w:type="dxa"/>
          </w:tcPr>
          <w:p w:rsidR="001B0EAB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1B0EAB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B0EAB" w:rsidRPr="00587C0C" w:rsidTr="00624683">
        <w:tc>
          <w:tcPr>
            <w:tcW w:w="959" w:type="dxa"/>
          </w:tcPr>
          <w:p w:rsidR="001B0EAB" w:rsidRPr="00587C0C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B0EAB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701" w:type="dxa"/>
          </w:tcPr>
          <w:p w:rsidR="001B0EAB" w:rsidRPr="00587C0C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54 %</w:t>
            </w:r>
          </w:p>
        </w:tc>
        <w:tc>
          <w:tcPr>
            <w:tcW w:w="1418" w:type="dxa"/>
          </w:tcPr>
          <w:p w:rsidR="001B0EAB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54 %</w:t>
            </w:r>
          </w:p>
        </w:tc>
        <w:tc>
          <w:tcPr>
            <w:tcW w:w="1843" w:type="dxa"/>
          </w:tcPr>
          <w:p w:rsidR="001B0EAB" w:rsidRDefault="001B0EAB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63 %</w:t>
            </w:r>
          </w:p>
        </w:tc>
      </w:tr>
    </w:tbl>
    <w:p w:rsidR="001B0EAB" w:rsidRPr="00587C0C" w:rsidRDefault="001B0EAB" w:rsidP="001B0EAB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1B0EAB" w:rsidRDefault="001B0EAB" w:rsidP="001B0EAB">
      <w:pPr>
        <w:tabs>
          <w:tab w:val="left" w:pos="1725"/>
        </w:tabs>
      </w:pPr>
    </w:p>
    <w:p w:rsidR="001B0EAB" w:rsidRDefault="001B0EAB" w:rsidP="001B0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EAB" w:rsidRDefault="001B0EAB" w:rsidP="001B0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EAB" w:rsidRDefault="001B0EAB" w:rsidP="001B0EA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741C" w:rsidRDefault="0066741C" w:rsidP="001B0EA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741C" w:rsidRDefault="0066741C" w:rsidP="001B0EA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741C" w:rsidRDefault="0066741C" w:rsidP="001B0EA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741C" w:rsidRDefault="0066741C" w:rsidP="001B0EA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0EAB" w:rsidRPr="00EE3294" w:rsidRDefault="001B0EAB" w:rsidP="001B0EA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3294">
        <w:rPr>
          <w:rFonts w:ascii="Times New Roman" w:hAnsi="Times New Roman" w:cs="Times New Roman"/>
          <w:sz w:val="24"/>
          <w:szCs w:val="24"/>
        </w:rPr>
        <w:t>Анализ итогов ВПР</w:t>
      </w:r>
    </w:p>
    <w:p w:rsidR="001B0EAB" w:rsidRPr="00EE3294" w:rsidRDefault="001B0EAB" w:rsidP="001B0EA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3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промежуточной аттестации </w:t>
      </w:r>
      <w:proofErr w:type="gramStart"/>
      <w:r w:rsidRPr="00EE32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3294">
        <w:rPr>
          <w:rFonts w:ascii="Times New Roman" w:hAnsi="Times New Roman" w:cs="Times New Roman"/>
          <w:sz w:val="24"/>
          <w:szCs w:val="24"/>
        </w:rPr>
        <w:t xml:space="preserve">   6 класса </w:t>
      </w:r>
    </w:p>
    <w:p w:rsidR="001B0EAB" w:rsidRPr="00EE3294" w:rsidRDefault="001B0EAB" w:rsidP="001B0EA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3294">
        <w:rPr>
          <w:rFonts w:ascii="Times New Roman" w:hAnsi="Times New Roman" w:cs="Times New Roman"/>
          <w:sz w:val="24"/>
          <w:szCs w:val="24"/>
        </w:rPr>
        <w:t>МБОУ Злынковской ООШ №2</w:t>
      </w:r>
    </w:p>
    <w:p w:rsidR="001B0EAB" w:rsidRPr="00EE3294" w:rsidRDefault="001B0EAB" w:rsidP="001B0EAB">
      <w:pPr>
        <w:tabs>
          <w:tab w:val="left" w:pos="426"/>
        </w:tabs>
        <w:spacing w:after="0"/>
        <w:jc w:val="center"/>
        <w:rPr>
          <w:sz w:val="24"/>
          <w:szCs w:val="24"/>
        </w:rPr>
      </w:pPr>
      <w:r w:rsidRPr="00EE3294">
        <w:rPr>
          <w:rFonts w:ascii="Times New Roman" w:hAnsi="Times New Roman" w:cs="Times New Roman"/>
          <w:sz w:val="24"/>
          <w:szCs w:val="24"/>
        </w:rPr>
        <w:t xml:space="preserve"> по истории </w:t>
      </w:r>
    </w:p>
    <w:p w:rsidR="001B0EAB" w:rsidRDefault="001B0EAB" w:rsidP="001B0EAB">
      <w:pPr>
        <w:tabs>
          <w:tab w:val="left" w:pos="1725"/>
        </w:tabs>
      </w:pPr>
    </w:p>
    <w:tbl>
      <w:tblPr>
        <w:tblpPr w:leftFromText="180" w:rightFromText="180" w:vertAnchor="text" w:tblpY="1"/>
        <w:tblOverlap w:val="never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559"/>
        <w:gridCol w:w="1701"/>
        <w:gridCol w:w="1701"/>
      </w:tblGrid>
      <w:tr w:rsidR="001B0EAB" w:rsidRPr="00FB4D94" w:rsidTr="00624683">
        <w:tc>
          <w:tcPr>
            <w:tcW w:w="817" w:type="dxa"/>
          </w:tcPr>
          <w:p w:rsidR="001B0EAB" w:rsidRPr="00F01DD5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4"/>
          </w:tcPr>
          <w:p w:rsidR="001B0EAB" w:rsidRPr="00FB4D94" w:rsidRDefault="001B0EAB" w:rsidP="00624683">
            <w:pPr>
              <w:rPr>
                <w:rFonts w:ascii="Times New Roman" w:hAnsi="Times New Roman"/>
              </w:rPr>
            </w:pPr>
            <w:r w:rsidRPr="00FB4D94">
              <w:rPr>
                <w:rFonts w:ascii="Times New Roman" w:hAnsi="Times New Roman"/>
              </w:rPr>
              <w:t>2018-2019</w:t>
            </w:r>
          </w:p>
        </w:tc>
      </w:tr>
      <w:tr w:rsidR="001B0EAB" w:rsidRPr="00FB4D94" w:rsidTr="00624683">
        <w:tc>
          <w:tcPr>
            <w:tcW w:w="817" w:type="dxa"/>
          </w:tcPr>
          <w:p w:rsidR="001B0EAB" w:rsidRPr="00F01DD5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B0EAB" w:rsidRPr="00F01DD5" w:rsidRDefault="001B0EAB" w:rsidP="0062468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B0EAB" w:rsidRPr="00FB4D94" w:rsidRDefault="001B0EAB" w:rsidP="0062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</w:t>
            </w:r>
          </w:p>
        </w:tc>
        <w:tc>
          <w:tcPr>
            <w:tcW w:w="1701" w:type="dxa"/>
          </w:tcPr>
          <w:p w:rsidR="001B0EAB" w:rsidRPr="00FB4D94" w:rsidRDefault="001B0EAB" w:rsidP="0062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1701" w:type="dxa"/>
          </w:tcPr>
          <w:p w:rsidR="001B0EAB" w:rsidRPr="00FB4D94" w:rsidRDefault="001B0EAB" w:rsidP="0062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 отметка</w:t>
            </w:r>
          </w:p>
        </w:tc>
      </w:tr>
      <w:tr w:rsidR="001B0EAB" w:rsidRPr="00FB4D94" w:rsidTr="00624683">
        <w:tc>
          <w:tcPr>
            <w:tcW w:w="817" w:type="dxa"/>
          </w:tcPr>
          <w:p w:rsidR="001B0EAB" w:rsidRDefault="001B0EAB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0EAB" w:rsidRPr="00526369" w:rsidRDefault="001B0EAB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</w:tcPr>
          <w:p w:rsidR="001B0EAB" w:rsidRDefault="001B0EAB" w:rsidP="00624683">
            <w:r>
              <w:t>3.3</w:t>
            </w:r>
          </w:p>
        </w:tc>
        <w:tc>
          <w:tcPr>
            <w:tcW w:w="1701" w:type="dxa"/>
          </w:tcPr>
          <w:p w:rsidR="001B0EAB" w:rsidRDefault="001B0EAB" w:rsidP="00624683">
            <w:r>
              <w:t>3.6</w:t>
            </w:r>
          </w:p>
        </w:tc>
        <w:tc>
          <w:tcPr>
            <w:tcW w:w="1701" w:type="dxa"/>
          </w:tcPr>
          <w:p w:rsidR="001B0EAB" w:rsidRDefault="001B0EAB" w:rsidP="00624683">
            <w:r>
              <w:t>3.7</w:t>
            </w:r>
          </w:p>
        </w:tc>
      </w:tr>
      <w:tr w:rsidR="001B0EAB" w:rsidRPr="00FB4D94" w:rsidTr="00624683">
        <w:tc>
          <w:tcPr>
            <w:tcW w:w="817" w:type="dxa"/>
          </w:tcPr>
          <w:p w:rsidR="001B0EAB" w:rsidRDefault="001B0EAB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0EAB" w:rsidRDefault="001B0EAB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</w:tcPr>
          <w:p w:rsidR="001B0EAB" w:rsidRDefault="001B0EAB" w:rsidP="00624683">
            <w:r>
              <w:t>92 %</w:t>
            </w:r>
          </w:p>
        </w:tc>
        <w:tc>
          <w:tcPr>
            <w:tcW w:w="1701" w:type="dxa"/>
          </w:tcPr>
          <w:p w:rsidR="001B0EAB" w:rsidRDefault="001B0EAB" w:rsidP="00624683">
            <w:r>
              <w:t>100 %</w:t>
            </w:r>
          </w:p>
        </w:tc>
        <w:tc>
          <w:tcPr>
            <w:tcW w:w="1701" w:type="dxa"/>
          </w:tcPr>
          <w:p w:rsidR="001B0EAB" w:rsidRDefault="001B0EAB" w:rsidP="00624683">
            <w:r>
              <w:t>100 %</w:t>
            </w:r>
          </w:p>
        </w:tc>
      </w:tr>
      <w:tr w:rsidR="001B0EAB" w:rsidRPr="00FB4D94" w:rsidTr="00624683">
        <w:tc>
          <w:tcPr>
            <w:tcW w:w="817" w:type="dxa"/>
          </w:tcPr>
          <w:p w:rsidR="001B0EAB" w:rsidRDefault="001B0EAB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0EAB" w:rsidRDefault="001B0EAB" w:rsidP="006246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59" w:type="dxa"/>
          </w:tcPr>
          <w:p w:rsidR="001B0EAB" w:rsidRDefault="001B0EAB" w:rsidP="00624683">
            <w:r>
              <w:t>28 %</w:t>
            </w:r>
          </w:p>
        </w:tc>
        <w:tc>
          <w:tcPr>
            <w:tcW w:w="1701" w:type="dxa"/>
          </w:tcPr>
          <w:p w:rsidR="001B0EAB" w:rsidRDefault="001B0EAB" w:rsidP="00624683">
            <w:r>
              <w:t>41 %</w:t>
            </w:r>
          </w:p>
        </w:tc>
        <w:tc>
          <w:tcPr>
            <w:tcW w:w="1701" w:type="dxa"/>
          </w:tcPr>
          <w:p w:rsidR="001B0EAB" w:rsidRDefault="001B0EAB" w:rsidP="00624683">
            <w:r>
              <w:t>59 %</w:t>
            </w:r>
          </w:p>
        </w:tc>
      </w:tr>
    </w:tbl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66741C" w:rsidRDefault="0066741C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66741C" w:rsidRDefault="0066741C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66741C" w:rsidRDefault="0066741C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66741C" w:rsidRDefault="0066741C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66741C" w:rsidRDefault="0066741C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66741C" w:rsidRDefault="0066741C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1B0EAB" w:rsidRDefault="001B0EAB" w:rsidP="001B0E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0739">
        <w:rPr>
          <w:rFonts w:ascii="Times New Roman" w:hAnsi="Times New Roman" w:cs="Times New Roman"/>
          <w:sz w:val="24"/>
          <w:szCs w:val="24"/>
        </w:rPr>
        <w:t>Анализ итогов ВПР и промежу</w:t>
      </w:r>
      <w:r>
        <w:rPr>
          <w:rFonts w:ascii="Times New Roman" w:hAnsi="Times New Roman" w:cs="Times New Roman"/>
          <w:sz w:val="24"/>
          <w:szCs w:val="24"/>
        </w:rPr>
        <w:t>точной аттестации обучающихся  6</w:t>
      </w:r>
      <w:r w:rsidRPr="003F0739">
        <w:rPr>
          <w:rFonts w:ascii="Times New Roman" w:hAnsi="Times New Roman" w:cs="Times New Roman"/>
          <w:sz w:val="24"/>
          <w:szCs w:val="24"/>
        </w:rPr>
        <w:t xml:space="preserve"> класса (успеваемость)</w:t>
      </w: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17693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76930"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243AF" w:rsidRDefault="00A243AF" w:rsidP="00A243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41A0" w:rsidRDefault="00A243AF" w:rsidP="00A24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D62EB">
        <w:rPr>
          <w:rFonts w:ascii="Times New Roman" w:hAnsi="Times New Roman" w:cs="Times New Roman"/>
          <w:sz w:val="24"/>
          <w:szCs w:val="24"/>
        </w:rPr>
        <w:t>Анализ итогов ВПР и промежу</w:t>
      </w:r>
      <w:r>
        <w:rPr>
          <w:rFonts w:ascii="Times New Roman" w:hAnsi="Times New Roman" w:cs="Times New Roman"/>
          <w:sz w:val="24"/>
          <w:szCs w:val="24"/>
        </w:rPr>
        <w:t>точной аттестации обучающихся  6 класса (качество знаний</w:t>
      </w:r>
      <w:proofErr w:type="gramEnd"/>
    </w:p>
    <w:p w:rsidR="00FB0587" w:rsidRDefault="00FB0587" w:rsidP="00A24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FB0587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B058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A5B8E" w:rsidRPr="003D48CA" w:rsidRDefault="00CA5B8E" w:rsidP="00CA5B8E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A5B8E" w:rsidRPr="00EF7707" w:rsidRDefault="00CA5B8E" w:rsidP="00CA5B8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итогов ВПР и промежуточной аттестации </w:t>
      </w:r>
      <w:r w:rsidRPr="00EF7707">
        <w:rPr>
          <w:rFonts w:ascii="Times New Roman" w:hAnsi="Times New Roman" w:cs="Times New Roman"/>
          <w:sz w:val="24"/>
          <w:szCs w:val="24"/>
        </w:rPr>
        <w:t>обучающихся  7 класса</w:t>
      </w:r>
    </w:p>
    <w:p w:rsidR="00CA5B8E" w:rsidRPr="00EF7707" w:rsidRDefault="00CA5B8E" w:rsidP="00CA5B8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707">
        <w:rPr>
          <w:rFonts w:ascii="Times New Roman" w:hAnsi="Times New Roman" w:cs="Times New Roman"/>
          <w:sz w:val="24"/>
          <w:szCs w:val="24"/>
        </w:rPr>
        <w:t>МБОУ Злынковской ООШ №2</w:t>
      </w:r>
    </w:p>
    <w:p w:rsidR="00CA5B8E" w:rsidRPr="00EF7707" w:rsidRDefault="00CA5B8E" w:rsidP="00CA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707">
        <w:rPr>
          <w:rFonts w:ascii="Times New Roman" w:hAnsi="Times New Roman" w:cs="Times New Roman"/>
          <w:sz w:val="24"/>
          <w:szCs w:val="24"/>
        </w:rPr>
        <w:t>по математике</w:t>
      </w:r>
    </w:p>
    <w:p w:rsidR="00CA5B8E" w:rsidRPr="00312ECD" w:rsidRDefault="00CA5B8E" w:rsidP="00CA5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tbl>
      <w:tblPr>
        <w:tblW w:w="8330" w:type="dxa"/>
        <w:tblLayout w:type="fixed"/>
        <w:tblLook w:val="04A0" w:firstRow="1" w:lastRow="0" w:firstColumn="1" w:lastColumn="0" w:noHBand="0" w:noVBand="1"/>
      </w:tblPr>
      <w:tblGrid>
        <w:gridCol w:w="534"/>
        <w:gridCol w:w="2360"/>
        <w:gridCol w:w="1750"/>
        <w:gridCol w:w="1985"/>
        <w:gridCol w:w="1701"/>
      </w:tblGrid>
      <w:tr w:rsidR="00CA5B8E" w:rsidRPr="000713FF" w:rsidTr="00CB4097">
        <w:tc>
          <w:tcPr>
            <w:tcW w:w="8330" w:type="dxa"/>
            <w:gridSpan w:val="5"/>
          </w:tcPr>
          <w:p w:rsidR="00CA5B8E" w:rsidRPr="000713F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2018 -2019 </w:t>
            </w:r>
          </w:p>
        </w:tc>
      </w:tr>
      <w:tr w:rsidR="00CA5B8E" w:rsidRPr="000713FF" w:rsidTr="00CB4097">
        <w:tc>
          <w:tcPr>
            <w:tcW w:w="534" w:type="dxa"/>
          </w:tcPr>
          <w:p w:rsidR="00CA5B8E" w:rsidRPr="000713FF" w:rsidRDefault="00CA5B8E" w:rsidP="00624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CA5B8E" w:rsidRPr="000713F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CA5B8E" w:rsidRPr="000713F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985" w:type="dxa"/>
          </w:tcPr>
          <w:p w:rsidR="00CA5B8E" w:rsidRPr="000713F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аттестация</w:t>
            </w:r>
          </w:p>
        </w:tc>
        <w:tc>
          <w:tcPr>
            <w:tcW w:w="1701" w:type="dxa"/>
          </w:tcPr>
          <w:p w:rsidR="00CA5B8E" w:rsidRPr="000713F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</w:t>
            </w:r>
          </w:p>
        </w:tc>
      </w:tr>
      <w:tr w:rsidR="00CA5B8E" w:rsidRPr="000713FF" w:rsidTr="00CB4097">
        <w:tc>
          <w:tcPr>
            <w:tcW w:w="534" w:type="dxa"/>
          </w:tcPr>
          <w:p w:rsidR="00CA5B8E" w:rsidRPr="000713FF" w:rsidRDefault="00CA5B8E" w:rsidP="00624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CA5B8E" w:rsidRPr="000713F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750" w:type="dxa"/>
          </w:tcPr>
          <w:p w:rsidR="00CA5B8E" w:rsidRPr="000713F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985" w:type="dxa"/>
          </w:tcPr>
          <w:p w:rsidR="00CA5B8E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1701" w:type="dxa"/>
          </w:tcPr>
          <w:p w:rsidR="00CA5B8E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5B8E" w:rsidRPr="000713FF" w:rsidTr="00CB4097">
        <w:tc>
          <w:tcPr>
            <w:tcW w:w="534" w:type="dxa"/>
          </w:tcPr>
          <w:p w:rsidR="00CA5B8E" w:rsidRPr="000713FF" w:rsidRDefault="00CA5B8E" w:rsidP="00624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CA5B8E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750" w:type="dxa"/>
          </w:tcPr>
          <w:p w:rsidR="00CA5B8E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82 %</w:t>
            </w:r>
          </w:p>
        </w:tc>
        <w:tc>
          <w:tcPr>
            <w:tcW w:w="1985" w:type="dxa"/>
          </w:tcPr>
          <w:p w:rsidR="00CA5B8E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701" w:type="dxa"/>
          </w:tcPr>
          <w:p w:rsidR="00CA5B8E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CA5B8E" w:rsidRPr="000713FF" w:rsidTr="00CB4097">
        <w:tc>
          <w:tcPr>
            <w:tcW w:w="534" w:type="dxa"/>
          </w:tcPr>
          <w:p w:rsidR="00CA5B8E" w:rsidRPr="000713FF" w:rsidRDefault="00CA5B8E" w:rsidP="00624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CA5B8E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750" w:type="dxa"/>
          </w:tcPr>
          <w:p w:rsidR="00CA5B8E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55 %</w:t>
            </w:r>
          </w:p>
        </w:tc>
        <w:tc>
          <w:tcPr>
            <w:tcW w:w="1985" w:type="dxa"/>
          </w:tcPr>
          <w:p w:rsidR="00CA5B8E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66 %</w:t>
            </w:r>
          </w:p>
        </w:tc>
        <w:tc>
          <w:tcPr>
            <w:tcW w:w="1701" w:type="dxa"/>
          </w:tcPr>
          <w:p w:rsidR="00CA5B8E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81 %</w:t>
            </w:r>
          </w:p>
        </w:tc>
      </w:tr>
    </w:tbl>
    <w:p w:rsidR="00CA5B8E" w:rsidRPr="000713FF" w:rsidRDefault="00CA5B8E" w:rsidP="00CA5B8E">
      <w:pPr>
        <w:rPr>
          <w:rFonts w:ascii="Times New Roman" w:hAnsi="Times New Roman" w:cs="Times New Roman"/>
          <w:sz w:val="24"/>
          <w:szCs w:val="24"/>
        </w:rPr>
      </w:pPr>
    </w:p>
    <w:p w:rsidR="00CA5B8E" w:rsidRDefault="00CA5B8E" w:rsidP="00CA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итогов ВПР и промежуточной аттестации </w:t>
      </w:r>
      <w:r w:rsidRPr="00EF7707">
        <w:rPr>
          <w:rFonts w:ascii="Times New Roman" w:hAnsi="Times New Roman" w:cs="Times New Roman"/>
          <w:sz w:val="24"/>
          <w:szCs w:val="24"/>
        </w:rPr>
        <w:t xml:space="preserve">обучающихся  7 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613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B8E" w:rsidRPr="006132F0" w:rsidRDefault="00CA5B8E" w:rsidP="00CA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32F0">
        <w:rPr>
          <w:rFonts w:ascii="Times New Roman" w:hAnsi="Times New Roman" w:cs="Times New Roman"/>
          <w:sz w:val="24"/>
          <w:szCs w:val="24"/>
        </w:rPr>
        <w:t>МБОУ Злынковской ООШ №2</w:t>
      </w:r>
    </w:p>
    <w:p w:rsidR="00CA5B8E" w:rsidRPr="006132F0" w:rsidRDefault="00CA5B8E" w:rsidP="00CA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32F0">
        <w:rPr>
          <w:rFonts w:ascii="Times New Roman" w:hAnsi="Times New Roman" w:cs="Times New Roman"/>
          <w:sz w:val="24"/>
          <w:szCs w:val="24"/>
        </w:rPr>
        <w:t xml:space="preserve"> по географии 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705"/>
        <w:gridCol w:w="1701"/>
        <w:gridCol w:w="1985"/>
        <w:gridCol w:w="1559"/>
      </w:tblGrid>
      <w:tr w:rsidR="00CA5B8E" w:rsidRPr="006132F0" w:rsidTr="00624683">
        <w:tc>
          <w:tcPr>
            <w:tcW w:w="8505" w:type="dxa"/>
            <w:gridSpan w:val="5"/>
          </w:tcPr>
          <w:p w:rsidR="00CA5B8E" w:rsidRPr="006132F0" w:rsidRDefault="00CA5B8E" w:rsidP="0062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2018 -2019</w:t>
            </w:r>
          </w:p>
        </w:tc>
      </w:tr>
      <w:tr w:rsidR="00CA5B8E" w:rsidRPr="006132F0" w:rsidTr="00624683">
        <w:tc>
          <w:tcPr>
            <w:tcW w:w="555" w:type="dxa"/>
          </w:tcPr>
          <w:p w:rsidR="00CA5B8E" w:rsidRPr="006132F0" w:rsidRDefault="00CA5B8E" w:rsidP="006246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CA5B8E" w:rsidRPr="006132F0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B8E" w:rsidRPr="006132F0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985" w:type="dxa"/>
          </w:tcPr>
          <w:p w:rsidR="00CA5B8E" w:rsidRPr="006132F0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</w:tcPr>
          <w:p w:rsidR="00CA5B8E" w:rsidRPr="006132F0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  <w:tr w:rsidR="00CA5B8E" w:rsidRPr="006132F0" w:rsidTr="00624683">
        <w:tc>
          <w:tcPr>
            <w:tcW w:w="555" w:type="dxa"/>
          </w:tcPr>
          <w:p w:rsidR="00CA5B8E" w:rsidRPr="006132F0" w:rsidRDefault="00CA5B8E" w:rsidP="006246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CA5B8E" w:rsidRPr="006132F0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F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</w:tcPr>
          <w:p w:rsidR="00CA5B8E" w:rsidRPr="006132F0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2F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85" w:type="dxa"/>
          </w:tcPr>
          <w:p w:rsidR="00CA5B8E" w:rsidRPr="006132F0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59" w:type="dxa"/>
          </w:tcPr>
          <w:p w:rsidR="00CA5B8E" w:rsidRPr="006132F0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CA5B8E" w:rsidRPr="006132F0" w:rsidTr="00624683">
        <w:tc>
          <w:tcPr>
            <w:tcW w:w="555" w:type="dxa"/>
          </w:tcPr>
          <w:p w:rsidR="00CA5B8E" w:rsidRPr="000713FF" w:rsidRDefault="00CA5B8E" w:rsidP="00624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CA5B8E" w:rsidRDefault="00CA5B8E" w:rsidP="0062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</w:tcPr>
          <w:p w:rsidR="00CA5B8E" w:rsidRPr="006132F0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91 %</w:t>
            </w:r>
          </w:p>
        </w:tc>
        <w:tc>
          <w:tcPr>
            <w:tcW w:w="1985" w:type="dxa"/>
          </w:tcPr>
          <w:p w:rsidR="00CA5B8E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59" w:type="dxa"/>
          </w:tcPr>
          <w:p w:rsidR="00CA5B8E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A5B8E" w:rsidRPr="006132F0" w:rsidTr="00624683">
        <w:tc>
          <w:tcPr>
            <w:tcW w:w="555" w:type="dxa"/>
          </w:tcPr>
          <w:p w:rsidR="00CA5B8E" w:rsidRPr="000713FF" w:rsidRDefault="00CA5B8E" w:rsidP="00624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CA5B8E" w:rsidRDefault="00CA5B8E" w:rsidP="0062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701" w:type="dxa"/>
          </w:tcPr>
          <w:p w:rsidR="00CA5B8E" w:rsidRPr="006132F0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  <w:tc>
          <w:tcPr>
            <w:tcW w:w="1985" w:type="dxa"/>
          </w:tcPr>
          <w:p w:rsidR="00CA5B8E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58 %</w:t>
            </w:r>
          </w:p>
        </w:tc>
        <w:tc>
          <w:tcPr>
            <w:tcW w:w="1559" w:type="dxa"/>
          </w:tcPr>
          <w:p w:rsidR="00CA5B8E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</w:tr>
    </w:tbl>
    <w:p w:rsidR="00CA5B8E" w:rsidRDefault="00CA5B8E" w:rsidP="00CA5B8E">
      <w:pPr>
        <w:spacing w:after="0"/>
      </w:pPr>
    </w:p>
    <w:p w:rsidR="00CA5B8E" w:rsidRDefault="00CA5B8E" w:rsidP="00CA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итогов ВПР и промежуточной аттестации </w:t>
      </w:r>
      <w:r w:rsidRPr="00EF7707">
        <w:rPr>
          <w:rFonts w:ascii="Times New Roman" w:hAnsi="Times New Roman" w:cs="Times New Roman"/>
          <w:sz w:val="24"/>
          <w:szCs w:val="24"/>
        </w:rPr>
        <w:t xml:space="preserve">обучающихся  7 </w:t>
      </w:r>
      <w:r w:rsidRPr="00860B38">
        <w:rPr>
          <w:rFonts w:ascii="Times New Roman" w:hAnsi="Times New Roman" w:cs="Times New Roman"/>
          <w:sz w:val="24"/>
          <w:szCs w:val="24"/>
        </w:rPr>
        <w:t xml:space="preserve"> класса  </w:t>
      </w:r>
    </w:p>
    <w:p w:rsidR="00CA5B8E" w:rsidRPr="00860B38" w:rsidRDefault="00CA5B8E" w:rsidP="00CA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0B38">
        <w:rPr>
          <w:rFonts w:ascii="Times New Roman" w:hAnsi="Times New Roman" w:cs="Times New Roman"/>
          <w:sz w:val="24"/>
          <w:szCs w:val="24"/>
        </w:rPr>
        <w:t>МБОУ Злынковской ООШ №2</w:t>
      </w:r>
    </w:p>
    <w:p w:rsidR="00CA5B8E" w:rsidRPr="00860B38" w:rsidRDefault="00CA5B8E" w:rsidP="00CA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0B38">
        <w:rPr>
          <w:rFonts w:ascii="Times New Roman" w:hAnsi="Times New Roman" w:cs="Times New Roman"/>
          <w:sz w:val="24"/>
          <w:szCs w:val="24"/>
        </w:rPr>
        <w:t xml:space="preserve">по истории </w:t>
      </w:r>
    </w:p>
    <w:tbl>
      <w:tblPr>
        <w:tblW w:w="8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3054"/>
        <w:gridCol w:w="1275"/>
        <w:gridCol w:w="2116"/>
        <w:gridCol w:w="1276"/>
      </w:tblGrid>
      <w:tr w:rsidR="00CA5B8E" w:rsidRPr="00F01DD5" w:rsidTr="00624683">
        <w:tc>
          <w:tcPr>
            <w:tcW w:w="882" w:type="dxa"/>
          </w:tcPr>
          <w:p w:rsidR="00CA5B8E" w:rsidRPr="00F01DD5" w:rsidRDefault="00CA5B8E" w:rsidP="0062468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54" w:type="dxa"/>
          </w:tcPr>
          <w:p w:rsidR="00CA5B8E" w:rsidRPr="00F01DD5" w:rsidRDefault="00CA5B8E" w:rsidP="006246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2018 -2019</w:t>
            </w:r>
          </w:p>
        </w:tc>
        <w:tc>
          <w:tcPr>
            <w:tcW w:w="1275" w:type="dxa"/>
          </w:tcPr>
          <w:p w:rsidR="00CA5B8E" w:rsidRPr="00F01DD5" w:rsidRDefault="00CA5B8E" w:rsidP="006246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6" w:type="dxa"/>
          </w:tcPr>
          <w:p w:rsidR="00CA5B8E" w:rsidRPr="00F01DD5" w:rsidRDefault="00CA5B8E" w:rsidP="006246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5B8E" w:rsidRPr="00F01DD5" w:rsidRDefault="00CA5B8E" w:rsidP="006246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B8E" w:rsidRPr="00F01DD5" w:rsidTr="00624683">
        <w:tc>
          <w:tcPr>
            <w:tcW w:w="882" w:type="dxa"/>
          </w:tcPr>
          <w:p w:rsidR="00CA5B8E" w:rsidRPr="00F01DD5" w:rsidRDefault="00CA5B8E" w:rsidP="0062468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54" w:type="dxa"/>
          </w:tcPr>
          <w:p w:rsidR="00CA5B8E" w:rsidRPr="00F01DD5" w:rsidRDefault="00CA5B8E" w:rsidP="006246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A5B8E" w:rsidRPr="00F01DD5" w:rsidRDefault="00CA5B8E" w:rsidP="006246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2116" w:type="dxa"/>
          </w:tcPr>
          <w:p w:rsidR="00CA5B8E" w:rsidRPr="00F01DD5" w:rsidRDefault="00CA5B8E" w:rsidP="006246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1276" w:type="dxa"/>
          </w:tcPr>
          <w:p w:rsidR="00CA5B8E" w:rsidRPr="00F01DD5" w:rsidRDefault="00CA5B8E" w:rsidP="006246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 оценка</w:t>
            </w:r>
          </w:p>
        </w:tc>
      </w:tr>
      <w:tr w:rsidR="00CA5B8E" w:rsidRPr="00F01DD5" w:rsidTr="00624683">
        <w:tc>
          <w:tcPr>
            <w:tcW w:w="882" w:type="dxa"/>
          </w:tcPr>
          <w:p w:rsidR="00CA5B8E" w:rsidRDefault="00CA5B8E" w:rsidP="006246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CA5B8E" w:rsidRPr="006132F0" w:rsidRDefault="00CA5B8E" w:rsidP="006246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275" w:type="dxa"/>
          </w:tcPr>
          <w:p w:rsidR="00CA5B8E" w:rsidRPr="006132F0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2116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1276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3.75</w:t>
            </w:r>
          </w:p>
        </w:tc>
      </w:tr>
      <w:tr w:rsidR="00CA5B8E" w:rsidRPr="00F01DD5" w:rsidTr="00624683">
        <w:tc>
          <w:tcPr>
            <w:tcW w:w="882" w:type="dxa"/>
          </w:tcPr>
          <w:p w:rsidR="00CA5B8E" w:rsidRPr="000713FF" w:rsidRDefault="00CA5B8E" w:rsidP="00624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CA5B8E" w:rsidRDefault="00CA5B8E" w:rsidP="0062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5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82 %</w:t>
            </w:r>
          </w:p>
        </w:tc>
        <w:tc>
          <w:tcPr>
            <w:tcW w:w="2116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CA5B8E" w:rsidRPr="00F01DD5" w:rsidTr="00624683">
        <w:tc>
          <w:tcPr>
            <w:tcW w:w="882" w:type="dxa"/>
          </w:tcPr>
          <w:p w:rsidR="00CA5B8E" w:rsidRPr="000713FF" w:rsidRDefault="00CA5B8E" w:rsidP="00624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CA5B8E" w:rsidRDefault="00CA5B8E" w:rsidP="0062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275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0 %</w:t>
            </w:r>
          </w:p>
        </w:tc>
        <w:tc>
          <w:tcPr>
            <w:tcW w:w="2116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8 %</w:t>
            </w:r>
          </w:p>
        </w:tc>
        <w:tc>
          <w:tcPr>
            <w:tcW w:w="1276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75 %</w:t>
            </w:r>
          </w:p>
        </w:tc>
      </w:tr>
    </w:tbl>
    <w:p w:rsidR="00CA5B8E" w:rsidRDefault="00CA5B8E" w:rsidP="00CA5B8E">
      <w:pPr>
        <w:spacing w:after="0"/>
      </w:pPr>
    </w:p>
    <w:p w:rsidR="00CA5B8E" w:rsidRPr="00860B38" w:rsidRDefault="00CA5B8E" w:rsidP="00CA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итогов ВПР и промежуточной аттестации </w:t>
      </w:r>
      <w:r w:rsidRPr="00EF7707">
        <w:rPr>
          <w:rFonts w:ascii="Times New Roman" w:hAnsi="Times New Roman" w:cs="Times New Roman"/>
          <w:sz w:val="24"/>
          <w:szCs w:val="24"/>
        </w:rPr>
        <w:t>обучающихся  7</w:t>
      </w:r>
      <w:r w:rsidRPr="00860B38">
        <w:rPr>
          <w:rFonts w:ascii="Times New Roman" w:hAnsi="Times New Roman" w:cs="Times New Roman"/>
          <w:sz w:val="24"/>
          <w:szCs w:val="24"/>
        </w:rPr>
        <w:t xml:space="preserve"> класса  МБОУ Злынковской ООШ №2</w:t>
      </w:r>
    </w:p>
    <w:p w:rsidR="00CA5B8E" w:rsidRPr="00860B38" w:rsidRDefault="00CA5B8E" w:rsidP="00CA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0B38">
        <w:rPr>
          <w:rFonts w:ascii="Times New Roman" w:hAnsi="Times New Roman" w:cs="Times New Roman"/>
          <w:sz w:val="24"/>
          <w:szCs w:val="24"/>
        </w:rPr>
        <w:t xml:space="preserve"> По обществознанию</w:t>
      </w:r>
    </w:p>
    <w:p w:rsidR="00CA5B8E" w:rsidRDefault="00CA5B8E" w:rsidP="00CA5B8E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091"/>
        <w:gridCol w:w="1559"/>
        <w:gridCol w:w="1984"/>
        <w:gridCol w:w="1560"/>
      </w:tblGrid>
      <w:tr w:rsidR="00CA5B8E" w:rsidRPr="00F01DD5" w:rsidTr="00624683">
        <w:tc>
          <w:tcPr>
            <w:tcW w:w="845" w:type="dxa"/>
          </w:tcPr>
          <w:p w:rsidR="00CA5B8E" w:rsidRPr="00860B38" w:rsidRDefault="00CA5B8E" w:rsidP="006246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CA5B8E" w:rsidRPr="00860B38" w:rsidRDefault="00CA5B8E" w:rsidP="006246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2018 -2019 </w:t>
            </w:r>
          </w:p>
        </w:tc>
        <w:tc>
          <w:tcPr>
            <w:tcW w:w="1559" w:type="dxa"/>
          </w:tcPr>
          <w:p w:rsidR="00CA5B8E" w:rsidRPr="00860B38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B8E" w:rsidRPr="00860B38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5B8E" w:rsidRPr="00860B38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B8E" w:rsidRPr="00F01DD5" w:rsidTr="00624683">
        <w:tc>
          <w:tcPr>
            <w:tcW w:w="845" w:type="dxa"/>
          </w:tcPr>
          <w:p w:rsidR="00CA5B8E" w:rsidRPr="00860B38" w:rsidRDefault="00CA5B8E" w:rsidP="006246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CA5B8E" w:rsidRPr="00860B38" w:rsidRDefault="00CA5B8E" w:rsidP="006246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5B8E" w:rsidRPr="00860B38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984" w:type="dxa"/>
          </w:tcPr>
          <w:p w:rsidR="00CA5B8E" w:rsidRPr="00860B38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60" w:type="dxa"/>
          </w:tcPr>
          <w:p w:rsidR="00CA5B8E" w:rsidRPr="00860B38" w:rsidRDefault="00CA5B8E" w:rsidP="006246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  <w:tr w:rsidR="00CA5B8E" w:rsidRPr="00F01DD5" w:rsidTr="00624683">
        <w:tc>
          <w:tcPr>
            <w:tcW w:w="845" w:type="dxa"/>
          </w:tcPr>
          <w:p w:rsidR="00CA5B8E" w:rsidRDefault="00CA5B8E" w:rsidP="006246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CA5B8E" w:rsidRPr="00860B38" w:rsidRDefault="00CA5B8E" w:rsidP="006246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</w:tcPr>
          <w:p w:rsidR="00CA5B8E" w:rsidRPr="00860B38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1984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560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3.75</w:t>
            </w:r>
          </w:p>
        </w:tc>
      </w:tr>
      <w:tr w:rsidR="00CA5B8E" w:rsidRPr="00F01DD5" w:rsidTr="00624683">
        <w:tc>
          <w:tcPr>
            <w:tcW w:w="845" w:type="dxa"/>
          </w:tcPr>
          <w:p w:rsidR="00CA5B8E" w:rsidRPr="000713FF" w:rsidRDefault="00CA5B8E" w:rsidP="00624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CA5B8E" w:rsidRDefault="00CA5B8E" w:rsidP="0062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82 %</w:t>
            </w:r>
          </w:p>
        </w:tc>
        <w:tc>
          <w:tcPr>
            <w:tcW w:w="1984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1560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CA5B8E" w:rsidRPr="00F01DD5" w:rsidTr="00624683">
        <w:tc>
          <w:tcPr>
            <w:tcW w:w="845" w:type="dxa"/>
          </w:tcPr>
          <w:p w:rsidR="00CA5B8E" w:rsidRPr="000713FF" w:rsidRDefault="00CA5B8E" w:rsidP="00624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CA5B8E" w:rsidRDefault="00CA5B8E" w:rsidP="00624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59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0 %</w:t>
            </w:r>
          </w:p>
        </w:tc>
        <w:tc>
          <w:tcPr>
            <w:tcW w:w="1984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42 %</w:t>
            </w:r>
          </w:p>
        </w:tc>
        <w:tc>
          <w:tcPr>
            <w:tcW w:w="1560" w:type="dxa"/>
          </w:tcPr>
          <w:p w:rsidR="00CA5B8E" w:rsidRDefault="00CA5B8E" w:rsidP="006246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75 %</w:t>
            </w:r>
          </w:p>
        </w:tc>
      </w:tr>
    </w:tbl>
    <w:p w:rsidR="00CA5B8E" w:rsidRPr="008937CD" w:rsidRDefault="00CA5B8E" w:rsidP="00CA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3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итогов ВПР и промежуточной аттестации </w:t>
      </w:r>
      <w:r w:rsidRPr="008937CD">
        <w:rPr>
          <w:rFonts w:ascii="Times New Roman" w:hAnsi="Times New Roman" w:cs="Times New Roman"/>
          <w:sz w:val="24"/>
          <w:szCs w:val="24"/>
        </w:rPr>
        <w:t>обучающихся  7</w:t>
      </w:r>
    </w:p>
    <w:p w:rsidR="00CA5B8E" w:rsidRPr="008937CD" w:rsidRDefault="00CA5B8E" w:rsidP="00CA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37CD">
        <w:rPr>
          <w:rFonts w:ascii="Times New Roman" w:hAnsi="Times New Roman" w:cs="Times New Roman"/>
          <w:sz w:val="24"/>
          <w:szCs w:val="24"/>
        </w:rPr>
        <w:t xml:space="preserve"> класса  МБОУ Злынковской ООШ №2</w:t>
      </w:r>
    </w:p>
    <w:p w:rsidR="00CA5B8E" w:rsidRPr="008937CD" w:rsidRDefault="00CA5B8E" w:rsidP="00CA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37CD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360"/>
        <w:gridCol w:w="1456"/>
        <w:gridCol w:w="1456"/>
        <w:gridCol w:w="1456"/>
      </w:tblGrid>
      <w:tr w:rsidR="00CA5B8E" w:rsidRPr="00F01DD5" w:rsidTr="00624683">
        <w:tc>
          <w:tcPr>
            <w:tcW w:w="534" w:type="dxa"/>
          </w:tcPr>
          <w:p w:rsidR="00CA5B8E" w:rsidRPr="00F34A0F" w:rsidRDefault="00CA5B8E" w:rsidP="00624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CA5B8E" w:rsidRPr="00F34A0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2018 -2019</w:t>
            </w:r>
          </w:p>
        </w:tc>
        <w:tc>
          <w:tcPr>
            <w:tcW w:w="1456" w:type="dxa"/>
          </w:tcPr>
          <w:p w:rsidR="00CA5B8E" w:rsidRPr="00F34A0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A5B8E" w:rsidRPr="00F34A0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A5B8E" w:rsidRPr="00F34A0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B8E" w:rsidRPr="00F01DD5" w:rsidTr="00624683">
        <w:tc>
          <w:tcPr>
            <w:tcW w:w="534" w:type="dxa"/>
          </w:tcPr>
          <w:p w:rsidR="00CA5B8E" w:rsidRPr="00F34A0F" w:rsidRDefault="00CA5B8E" w:rsidP="00624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CA5B8E" w:rsidRPr="00F34A0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A5B8E" w:rsidRPr="00F34A0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1456" w:type="dxa"/>
          </w:tcPr>
          <w:p w:rsidR="00CA5B8E" w:rsidRPr="00F34A0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чная аттестация</w:t>
            </w:r>
          </w:p>
        </w:tc>
        <w:tc>
          <w:tcPr>
            <w:tcW w:w="1456" w:type="dxa"/>
          </w:tcPr>
          <w:p w:rsidR="00CA5B8E" w:rsidRPr="00F34A0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</w:t>
            </w:r>
          </w:p>
        </w:tc>
      </w:tr>
      <w:tr w:rsidR="00CA5B8E" w:rsidRPr="00F01DD5" w:rsidTr="00624683">
        <w:tc>
          <w:tcPr>
            <w:tcW w:w="534" w:type="dxa"/>
          </w:tcPr>
          <w:p w:rsidR="00CA5B8E" w:rsidRPr="00F34A0F" w:rsidRDefault="00CA5B8E" w:rsidP="00624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CA5B8E" w:rsidRPr="00F34A0F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56" w:type="dxa"/>
          </w:tcPr>
          <w:p w:rsidR="00CA5B8E" w:rsidRPr="00F34A0F" w:rsidRDefault="00CA5B8E" w:rsidP="0062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6" w:type="dxa"/>
          </w:tcPr>
          <w:p w:rsidR="00CA5B8E" w:rsidRDefault="00CA5B8E" w:rsidP="0062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56" w:type="dxa"/>
          </w:tcPr>
          <w:p w:rsidR="00CA5B8E" w:rsidRDefault="00CA5B8E" w:rsidP="0062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</w:tr>
      <w:tr w:rsidR="00CA5B8E" w:rsidRPr="00F01DD5" w:rsidTr="00624683">
        <w:tc>
          <w:tcPr>
            <w:tcW w:w="534" w:type="dxa"/>
          </w:tcPr>
          <w:p w:rsidR="00CA5B8E" w:rsidRPr="000713FF" w:rsidRDefault="00CA5B8E" w:rsidP="00624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CA5B8E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456" w:type="dxa"/>
          </w:tcPr>
          <w:p w:rsidR="00CA5B8E" w:rsidRDefault="00CA5B8E" w:rsidP="0062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80 %</w:t>
            </w:r>
          </w:p>
        </w:tc>
        <w:tc>
          <w:tcPr>
            <w:tcW w:w="1456" w:type="dxa"/>
          </w:tcPr>
          <w:p w:rsidR="00CA5B8E" w:rsidRDefault="00CA5B8E" w:rsidP="0062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56" w:type="dxa"/>
          </w:tcPr>
          <w:p w:rsidR="00CA5B8E" w:rsidRDefault="00CA5B8E" w:rsidP="0062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CA5B8E" w:rsidRPr="00F01DD5" w:rsidTr="00624683">
        <w:tc>
          <w:tcPr>
            <w:tcW w:w="534" w:type="dxa"/>
          </w:tcPr>
          <w:p w:rsidR="00CA5B8E" w:rsidRPr="000713FF" w:rsidRDefault="00CA5B8E" w:rsidP="006246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CA5B8E" w:rsidRDefault="00CA5B8E" w:rsidP="00624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456" w:type="dxa"/>
          </w:tcPr>
          <w:p w:rsidR="00CA5B8E" w:rsidRDefault="00CA5B8E" w:rsidP="0062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30 %</w:t>
            </w:r>
          </w:p>
        </w:tc>
        <w:tc>
          <w:tcPr>
            <w:tcW w:w="1456" w:type="dxa"/>
          </w:tcPr>
          <w:p w:rsidR="00CA5B8E" w:rsidRDefault="00CA5B8E" w:rsidP="0062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21 %</w:t>
            </w:r>
          </w:p>
        </w:tc>
        <w:tc>
          <w:tcPr>
            <w:tcW w:w="1456" w:type="dxa"/>
          </w:tcPr>
          <w:p w:rsidR="00CA5B8E" w:rsidRDefault="00CA5B8E" w:rsidP="0062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50 %</w:t>
            </w:r>
          </w:p>
        </w:tc>
      </w:tr>
    </w:tbl>
    <w:p w:rsidR="00CA5B8E" w:rsidRDefault="00CA5B8E" w:rsidP="00CA5B8E"/>
    <w:p w:rsidR="00CA5B8E" w:rsidRDefault="00CA5B8E" w:rsidP="00CA5B8E">
      <w:pPr>
        <w:rPr>
          <w:rFonts w:ascii="Times New Roman" w:hAnsi="Times New Roman" w:cs="Times New Roman"/>
        </w:rPr>
      </w:pPr>
      <w:r w:rsidRPr="00736EF0">
        <w:rPr>
          <w:rFonts w:ascii="Times New Roman" w:hAnsi="Times New Roman" w:cs="Times New Roman"/>
        </w:rPr>
        <w:t xml:space="preserve">Анализ итогов ВПР и промежуточной аттестации обучающихся  </w:t>
      </w:r>
      <w:r>
        <w:rPr>
          <w:rFonts w:ascii="Times New Roman" w:hAnsi="Times New Roman" w:cs="Times New Roman"/>
        </w:rPr>
        <w:t>7</w:t>
      </w:r>
      <w:r w:rsidRPr="00736EF0">
        <w:rPr>
          <w:rFonts w:ascii="Times New Roman" w:hAnsi="Times New Roman" w:cs="Times New Roman"/>
        </w:rPr>
        <w:t xml:space="preserve"> класса</w:t>
      </w:r>
      <w:r>
        <w:rPr>
          <w:rFonts w:ascii="Times New Roman" w:hAnsi="Times New Roman" w:cs="Times New Roman"/>
        </w:rPr>
        <w:t xml:space="preserve"> (успеваемость)</w:t>
      </w: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2903D1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2903D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825E30" w:rsidRDefault="00825E30" w:rsidP="00825E30">
      <w:pPr>
        <w:rPr>
          <w:rFonts w:ascii="Times New Roman" w:hAnsi="Times New Roman" w:cs="Times New Roman"/>
        </w:rPr>
      </w:pPr>
      <w:r w:rsidRPr="00736EF0">
        <w:rPr>
          <w:rFonts w:ascii="Times New Roman" w:hAnsi="Times New Roman" w:cs="Times New Roman"/>
        </w:rPr>
        <w:t xml:space="preserve">Анализ итогов ВПР и промежуточной аттестации </w:t>
      </w:r>
      <w:r>
        <w:rPr>
          <w:rFonts w:ascii="Times New Roman" w:hAnsi="Times New Roman" w:cs="Times New Roman"/>
        </w:rPr>
        <w:t>обучающихся  7 класса (качество знаний</w:t>
      </w:r>
      <w:r w:rsidRPr="00736EF0">
        <w:rPr>
          <w:rFonts w:ascii="Times New Roman" w:hAnsi="Times New Roman" w:cs="Times New Roman"/>
        </w:rPr>
        <w:t>)</w:t>
      </w: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825E3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25E30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41A0" w:rsidRPr="00C96F62" w:rsidRDefault="00E441A0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60492F">
        <w:rPr>
          <w:rFonts w:ascii="Times New Roman" w:hAnsi="Times New Roman"/>
          <w:b/>
          <w:noProof/>
          <w:sz w:val="24"/>
          <w:szCs w:val="24"/>
        </w:rPr>
        <w:t>Соотношение качества знаний обучающихся 9-х классов</w:t>
      </w:r>
      <w:r w:rsidRPr="00EA47B9">
        <w:rPr>
          <w:rFonts w:ascii="Times New Roman" w:hAnsi="Times New Roman"/>
          <w:noProof/>
          <w:sz w:val="24"/>
          <w:szCs w:val="24"/>
        </w:rPr>
        <w:t xml:space="preserve"> </w:t>
      </w:r>
    </w:p>
    <w:p w:rsidR="004F5308" w:rsidRPr="0060492F" w:rsidRDefault="004F5308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A47B9">
        <w:rPr>
          <w:rFonts w:ascii="Times New Roman" w:hAnsi="Times New Roman"/>
          <w:noProof/>
          <w:sz w:val="24"/>
          <w:szCs w:val="24"/>
        </w:rPr>
        <w:t>по результатам школьной отметки и отметки на ОГЭ по обязательным предметам</w:t>
      </w:r>
    </w:p>
    <w:p w:rsidR="004F5308" w:rsidRPr="00594CF4" w:rsidRDefault="004F5308" w:rsidP="004F5308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594CF4">
        <w:rPr>
          <w:rFonts w:ascii="Times New Roman" w:hAnsi="Times New Roman"/>
          <w:noProof/>
          <w:sz w:val="24"/>
          <w:szCs w:val="24"/>
        </w:rPr>
        <w:t xml:space="preserve"> (</w:t>
      </w:r>
      <w:r w:rsidRPr="00594CF4">
        <w:rPr>
          <w:rFonts w:ascii="Times New Roman" w:hAnsi="Times New Roman"/>
          <w:i/>
          <w:noProof/>
          <w:sz w:val="24"/>
          <w:szCs w:val="24"/>
        </w:rPr>
        <w:t>таблица 3)</w:t>
      </w:r>
    </w:p>
    <w:tbl>
      <w:tblPr>
        <w:tblW w:w="9172" w:type="dxa"/>
        <w:jc w:val="center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3"/>
        <w:gridCol w:w="3686"/>
        <w:gridCol w:w="1569"/>
        <w:gridCol w:w="2024"/>
      </w:tblGrid>
      <w:tr w:rsidR="004F5308" w:rsidRPr="00B535D8" w:rsidTr="00624683">
        <w:trPr>
          <w:trHeight w:val="348"/>
          <w:jc w:val="center"/>
        </w:trPr>
        <w:tc>
          <w:tcPr>
            <w:tcW w:w="9172" w:type="dxa"/>
            <w:gridSpan w:val="4"/>
            <w:shd w:val="clear" w:color="auto" w:fill="DAEEF3"/>
          </w:tcPr>
          <w:p w:rsidR="004F5308" w:rsidRPr="00B535D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5D8">
              <w:rPr>
                <w:rFonts w:ascii="Times New Roman" w:hAnsi="Times New Roman"/>
                <w:sz w:val="24"/>
                <w:szCs w:val="24"/>
              </w:rPr>
              <w:t xml:space="preserve">Качество  знаний  9-х </w:t>
            </w:r>
            <w:proofErr w:type="gramStart"/>
            <w:r w:rsidRPr="00B535D8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  <w:r w:rsidRPr="00B535D8">
              <w:rPr>
                <w:rFonts w:ascii="Times New Roman" w:hAnsi="Times New Roman"/>
                <w:sz w:val="24"/>
                <w:szCs w:val="24"/>
              </w:rPr>
              <w:t xml:space="preserve">  (%)</w:t>
            </w:r>
          </w:p>
          <w:p w:rsidR="004F5308" w:rsidRPr="00B535D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308" w:rsidRPr="00B535D8" w:rsidTr="00624683">
        <w:trPr>
          <w:trHeight w:val="448"/>
          <w:jc w:val="center"/>
        </w:trPr>
        <w:tc>
          <w:tcPr>
            <w:tcW w:w="1893" w:type="dxa"/>
            <w:shd w:val="clear" w:color="auto" w:fill="DAEEF3"/>
          </w:tcPr>
          <w:p w:rsidR="004F5308" w:rsidRPr="00B535D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AEEF3"/>
          </w:tcPr>
          <w:p w:rsidR="004F5308" w:rsidRPr="00B535D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5D8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5D8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1569" w:type="dxa"/>
            <w:shd w:val="clear" w:color="auto" w:fill="DAEEF3"/>
            <w:noWrap/>
          </w:tcPr>
          <w:p w:rsidR="004F5308" w:rsidRPr="00B535D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5D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024" w:type="dxa"/>
            <w:shd w:val="clear" w:color="auto" w:fill="DAEEF3"/>
          </w:tcPr>
          <w:p w:rsidR="004F5308" w:rsidRPr="00B535D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5D8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</w:tr>
      <w:tr w:rsidR="004F5308" w:rsidRPr="00B535D8" w:rsidTr="00624683">
        <w:trPr>
          <w:trHeight w:val="345"/>
          <w:jc w:val="center"/>
        </w:trPr>
        <w:tc>
          <w:tcPr>
            <w:tcW w:w="1893" w:type="dxa"/>
            <w:shd w:val="clear" w:color="auto" w:fill="DBE5F1"/>
          </w:tcPr>
          <w:p w:rsidR="004F5308" w:rsidRPr="00B535D8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6" w:type="dxa"/>
            <w:shd w:val="clear" w:color="auto" w:fill="DBE5F1"/>
          </w:tcPr>
          <w:p w:rsidR="004F5308" w:rsidRPr="00B535D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9" w:type="dxa"/>
            <w:shd w:val="clear" w:color="auto" w:fill="DBE5F1"/>
            <w:noWrap/>
          </w:tcPr>
          <w:p w:rsidR="004F5308" w:rsidRPr="00B535D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 </w:t>
            </w:r>
          </w:p>
        </w:tc>
        <w:tc>
          <w:tcPr>
            <w:tcW w:w="2024" w:type="dxa"/>
            <w:shd w:val="clear" w:color="auto" w:fill="DBE5F1"/>
          </w:tcPr>
          <w:p w:rsidR="004F5308" w:rsidRPr="00B535D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F5308" w:rsidRPr="00B535D8" w:rsidTr="00624683">
        <w:trPr>
          <w:trHeight w:val="345"/>
          <w:jc w:val="center"/>
        </w:trPr>
        <w:tc>
          <w:tcPr>
            <w:tcW w:w="1893" w:type="dxa"/>
            <w:shd w:val="clear" w:color="auto" w:fill="F2DBDB"/>
          </w:tcPr>
          <w:p w:rsidR="004F5308" w:rsidRPr="00B535D8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686" w:type="dxa"/>
            <w:shd w:val="clear" w:color="auto" w:fill="F2DBDB"/>
          </w:tcPr>
          <w:p w:rsidR="004F5308" w:rsidRPr="00B535D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53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  <w:shd w:val="clear" w:color="auto" w:fill="F2DBDB"/>
            <w:noWrap/>
          </w:tcPr>
          <w:p w:rsidR="004F5308" w:rsidRPr="00B535D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24" w:type="dxa"/>
            <w:shd w:val="clear" w:color="auto" w:fill="F2DBDB"/>
          </w:tcPr>
          <w:p w:rsidR="004F5308" w:rsidRPr="00B535D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</w:tbl>
    <w:p w:rsidR="004F5308" w:rsidRPr="00A406DD" w:rsidRDefault="004F5308" w:rsidP="004F5308">
      <w:pPr>
        <w:spacing w:after="0" w:line="240" w:lineRule="auto"/>
        <w:rPr>
          <w:rFonts w:ascii="Times New Roman" w:hAnsi="Times New Roman"/>
          <w:bCs/>
          <w:iCs/>
          <w:color w:val="0000FF"/>
          <w:sz w:val="24"/>
          <w:szCs w:val="24"/>
          <w:u w:val="single"/>
        </w:rPr>
      </w:pPr>
    </w:p>
    <w:p w:rsidR="004F5308" w:rsidRPr="00F82F6D" w:rsidRDefault="004F5308" w:rsidP="004F530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82F6D">
        <w:rPr>
          <w:rFonts w:ascii="Times New Roman" w:hAnsi="Times New Roman"/>
          <w:b/>
          <w:bCs/>
          <w:iCs/>
          <w:sz w:val="24"/>
          <w:szCs w:val="24"/>
        </w:rPr>
        <w:t xml:space="preserve">Математика.       </w:t>
      </w:r>
      <w:r w:rsidRPr="00F82F6D">
        <w:rPr>
          <w:rFonts w:ascii="Times New Roman" w:hAnsi="Times New Roman"/>
          <w:b/>
          <w:bCs/>
          <w:i/>
          <w:iCs/>
          <w:sz w:val="24"/>
          <w:szCs w:val="24"/>
        </w:rPr>
        <w:t xml:space="preserve">9 класс – учитель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Коваленко А.П.</w:t>
      </w:r>
      <w:r w:rsidRPr="00F82F6D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</w:p>
    <w:p w:rsidR="004F5308" w:rsidRPr="00F82F6D" w:rsidRDefault="004F5308" w:rsidP="004F530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82F6D">
        <w:rPr>
          <w:rFonts w:ascii="Times New Roman" w:hAnsi="Times New Roman"/>
          <w:b/>
          <w:bCs/>
          <w:iCs/>
          <w:sz w:val="24"/>
          <w:szCs w:val="24"/>
        </w:rPr>
        <w:t xml:space="preserve">Русский язык.    9 </w:t>
      </w:r>
      <w:r w:rsidRPr="00F82F6D">
        <w:rPr>
          <w:rFonts w:ascii="Times New Roman" w:hAnsi="Times New Roman"/>
          <w:b/>
          <w:bCs/>
          <w:i/>
          <w:iCs/>
          <w:sz w:val="24"/>
          <w:szCs w:val="24"/>
        </w:rPr>
        <w:t xml:space="preserve">класс - учитель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CA3553">
        <w:rPr>
          <w:rFonts w:ascii="Times New Roman" w:hAnsi="Times New Roman"/>
          <w:b/>
          <w:bCs/>
          <w:i/>
          <w:iCs/>
          <w:sz w:val="24"/>
          <w:szCs w:val="24"/>
        </w:rPr>
        <w:t>Попелыш</w:t>
      </w:r>
      <w:proofErr w:type="spellEnd"/>
      <w:r w:rsidR="00CA3553">
        <w:rPr>
          <w:rFonts w:ascii="Times New Roman" w:hAnsi="Times New Roman"/>
          <w:b/>
          <w:bCs/>
          <w:i/>
          <w:iCs/>
          <w:sz w:val="24"/>
          <w:szCs w:val="24"/>
        </w:rPr>
        <w:t xml:space="preserve"> Н.А.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4F5308" w:rsidRPr="00F82F6D" w:rsidRDefault="004F5308" w:rsidP="004F5308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B535D8"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</w:t>
      </w: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D647A">
        <w:rPr>
          <w:rFonts w:ascii="Times New Roman" w:hAnsi="Times New Roman"/>
          <w:b/>
          <w:noProof/>
          <w:sz w:val="24"/>
          <w:szCs w:val="24"/>
        </w:rPr>
        <w:t>Соотношение среднего балла обучающихся 9-х классов</w:t>
      </w: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</w:rPr>
      </w:pPr>
      <w:r w:rsidRPr="000E3A98">
        <w:rPr>
          <w:rFonts w:ascii="Times New Roman" w:hAnsi="Times New Roman"/>
          <w:noProof/>
          <w:sz w:val="24"/>
          <w:szCs w:val="24"/>
        </w:rPr>
        <w:t>по результатам школьной отметки и отметки на ОГЭ по математике и русскому языку (</w:t>
      </w:r>
      <w:r w:rsidRPr="000E3A98">
        <w:rPr>
          <w:rFonts w:ascii="Times New Roman" w:hAnsi="Times New Roman"/>
          <w:i/>
          <w:noProof/>
          <w:sz w:val="24"/>
          <w:szCs w:val="24"/>
        </w:rPr>
        <w:t>таблица 4)</w:t>
      </w:r>
    </w:p>
    <w:p w:rsidR="004F5308" w:rsidRPr="000E3A98" w:rsidRDefault="004F5308" w:rsidP="004F530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tbl>
      <w:tblPr>
        <w:tblW w:w="8529" w:type="dxa"/>
        <w:jc w:val="center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6"/>
        <w:gridCol w:w="3325"/>
        <w:gridCol w:w="1262"/>
        <w:gridCol w:w="2086"/>
      </w:tblGrid>
      <w:tr w:rsidR="004F5308" w:rsidRPr="00A406DD" w:rsidTr="00624683">
        <w:trPr>
          <w:trHeight w:val="315"/>
          <w:jc w:val="center"/>
        </w:trPr>
        <w:tc>
          <w:tcPr>
            <w:tcW w:w="8529" w:type="dxa"/>
            <w:gridSpan w:val="4"/>
            <w:shd w:val="clear" w:color="auto" w:fill="DAEEF3"/>
          </w:tcPr>
          <w:p w:rsidR="004F5308" w:rsidRPr="000E3A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98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  <w:p w:rsidR="004F5308" w:rsidRPr="000E3A98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308" w:rsidRPr="00A406DD" w:rsidTr="00624683">
        <w:trPr>
          <w:trHeight w:val="360"/>
          <w:jc w:val="center"/>
        </w:trPr>
        <w:tc>
          <w:tcPr>
            <w:tcW w:w="1856" w:type="dxa"/>
            <w:shd w:val="clear" w:color="auto" w:fill="DAEEF3"/>
          </w:tcPr>
          <w:p w:rsidR="004F5308" w:rsidRPr="000E3A98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shd w:val="clear" w:color="auto" w:fill="DAEEF3"/>
          </w:tcPr>
          <w:p w:rsidR="004F5308" w:rsidRPr="000E3A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98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62" w:type="dxa"/>
            <w:shd w:val="clear" w:color="auto" w:fill="DAEEF3"/>
            <w:noWrap/>
          </w:tcPr>
          <w:p w:rsidR="004F5308" w:rsidRPr="000E3A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9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086" w:type="dxa"/>
            <w:shd w:val="clear" w:color="auto" w:fill="DAEEF3"/>
          </w:tcPr>
          <w:p w:rsidR="004F5308" w:rsidRPr="000A2909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909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</w:tr>
      <w:tr w:rsidR="004F5308" w:rsidRPr="00A406DD" w:rsidTr="00624683">
        <w:trPr>
          <w:trHeight w:val="315"/>
          <w:jc w:val="center"/>
        </w:trPr>
        <w:tc>
          <w:tcPr>
            <w:tcW w:w="1856" w:type="dxa"/>
            <w:shd w:val="clear" w:color="auto" w:fill="DBE5F1"/>
          </w:tcPr>
          <w:p w:rsidR="004F5308" w:rsidRPr="000E3A98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A98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3325" w:type="dxa"/>
            <w:shd w:val="clear" w:color="auto" w:fill="DBE5F1"/>
          </w:tcPr>
          <w:p w:rsidR="004F5308" w:rsidRPr="000E3A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262" w:type="dxa"/>
            <w:shd w:val="clear" w:color="auto" w:fill="DBE5F1"/>
            <w:noWrap/>
          </w:tcPr>
          <w:p w:rsidR="004F5308" w:rsidRPr="000E3A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086" w:type="dxa"/>
            <w:shd w:val="clear" w:color="auto" w:fill="DBE5F1"/>
          </w:tcPr>
          <w:p w:rsidR="004F5308" w:rsidRPr="000A2909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4F5308" w:rsidRPr="00A406DD" w:rsidTr="00624683">
        <w:trPr>
          <w:trHeight w:val="323"/>
          <w:jc w:val="center"/>
        </w:trPr>
        <w:tc>
          <w:tcPr>
            <w:tcW w:w="1856" w:type="dxa"/>
            <w:shd w:val="clear" w:color="auto" w:fill="F2DBDB"/>
          </w:tcPr>
          <w:p w:rsidR="004F5308" w:rsidRPr="000E3A98" w:rsidRDefault="004F530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A98">
              <w:rPr>
                <w:rFonts w:ascii="Times New Roman" w:hAnsi="Times New Roman"/>
                <w:sz w:val="24"/>
                <w:szCs w:val="24"/>
              </w:rPr>
              <w:t xml:space="preserve">Русский  язык </w:t>
            </w:r>
          </w:p>
        </w:tc>
        <w:tc>
          <w:tcPr>
            <w:tcW w:w="3325" w:type="dxa"/>
            <w:shd w:val="clear" w:color="auto" w:fill="F2DBDB"/>
          </w:tcPr>
          <w:p w:rsidR="004F5308" w:rsidRPr="000E3A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62" w:type="dxa"/>
            <w:shd w:val="clear" w:color="auto" w:fill="F2DBDB"/>
            <w:noWrap/>
          </w:tcPr>
          <w:p w:rsidR="004F5308" w:rsidRPr="000E3A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086" w:type="dxa"/>
            <w:shd w:val="clear" w:color="auto" w:fill="F2DBDB"/>
          </w:tcPr>
          <w:p w:rsidR="004F5308" w:rsidRPr="000A2909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</w:tbl>
    <w:p w:rsidR="004F5308" w:rsidRPr="006E0AFB" w:rsidRDefault="004F5308" w:rsidP="004F5308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4F5308" w:rsidRPr="00A406DD" w:rsidRDefault="004F5308" w:rsidP="004F5308">
      <w:pPr>
        <w:spacing w:after="0" w:line="240" w:lineRule="auto"/>
        <w:jc w:val="center"/>
        <w:rPr>
          <w:rFonts w:ascii="Times New Roman" w:hAnsi="Times New Roman"/>
          <w:bCs/>
          <w:iCs/>
          <w:color w:val="0000FF"/>
          <w:sz w:val="24"/>
          <w:szCs w:val="24"/>
          <w:u w:val="single"/>
        </w:rPr>
      </w:pPr>
    </w:p>
    <w:p w:rsidR="004F5308" w:rsidRPr="006E0AFB" w:rsidRDefault="004F5308" w:rsidP="004F5308">
      <w:pPr>
        <w:spacing w:after="0" w:line="240" w:lineRule="auto"/>
        <w:rPr>
          <w:rFonts w:ascii="Times New Roman" w:hAnsi="Times New Roman"/>
          <w:bCs/>
          <w:i/>
          <w:iCs/>
          <w:color w:val="0000FF"/>
          <w:sz w:val="24"/>
          <w:szCs w:val="24"/>
        </w:rPr>
      </w:pPr>
      <w:r>
        <w:rPr>
          <w:rFonts w:ascii="Times New Roman" w:hAnsi="Times New Roman"/>
          <w:bCs/>
          <w:iCs/>
          <w:color w:val="0000FF"/>
          <w:sz w:val="24"/>
          <w:szCs w:val="24"/>
          <w:u w:val="single"/>
        </w:rPr>
        <w:t xml:space="preserve"> </w:t>
      </w:r>
    </w:p>
    <w:p w:rsidR="004F5308" w:rsidRPr="000A2909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0A2909">
        <w:rPr>
          <w:rFonts w:ascii="Times New Roman" w:hAnsi="Times New Roman"/>
          <w:b/>
          <w:i/>
          <w:sz w:val="24"/>
          <w:szCs w:val="24"/>
        </w:rPr>
        <w:t xml:space="preserve">Выводы: </w:t>
      </w:r>
      <w:r w:rsidRPr="000A2909">
        <w:rPr>
          <w:rFonts w:ascii="Times New Roman" w:hAnsi="Times New Roman"/>
          <w:i/>
          <w:sz w:val="24"/>
          <w:szCs w:val="24"/>
        </w:rPr>
        <w:t xml:space="preserve">результаты самооценки (промежуточной аттестации) и внешней оценки (ОГЭ) на уровне основного общего образования </w:t>
      </w:r>
      <w:r w:rsidRPr="000A2909">
        <w:rPr>
          <w:rFonts w:ascii="Times New Roman" w:hAnsi="Times New Roman"/>
          <w:sz w:val="24"/>
          <w:szCs w:val="24"/>
        </w:rPr>
        <w:t>не сов</w:t>
      </w:r>
      <w:r>
        <w:rPr>
          <w:rFonts w:ascii="Times New Roman" w:hAnsi="Times New Roman"/>
          <w:sz w:val="24"/>
          <w:szCs w:val="24"/>
        </w:rPr>
        <w:t xml:space="preserve">падают  по русскому языку выше  на 29 </w:t>
      </w:r>
      <w:r w:rsidRPr="000A2909">
        <w:rPr>
          <w:rFonts w:ascii="Times New Roman" w:hAnsi="Times New Roman"/>
          <w:sz w:val="24"/>
          <w:szCs w:val="24"/>
        </w:rPr>
        <w:t>% (</w:t>
      </w:r>
      <w:r>
        <w:rPr>
          <w:rFonts w:ascii="Times New Roman" w:hAnsi="Times New Roman"/>
          <w:sz w:val="24"/>
          <w:szCs w:val="24"/>
        </w:rPr>
        <w:t>на 0,6</w:t>
      </w:r>
      <w:r w:rsidRPr="000A2909">
        <w:rPr>
          <w:rFonts w:ascii="Times New Roman" w:hAnsi="Times New Roman"/>
          <w:sz w:val="24"/>
          <w:szCs w:val="24"/>
        </w:rPr>
        <w:t xml:space="preserve"> балла)</w:t>
      </w:r>
      <w:proofErr w:type="gramStart"/>
      <w:r w:rsidRPr="000A29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по математике  на уровне.</w:t>
      </w:r>
    </w:p>
    <w:p w:rsidR="004F5308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A2909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Проблема: </w:t>
      </w:r>
      <w:r w:rsidRPr="00117F68">
        <w:rPr>
          <w:rFonts w:ascii="Times New Roman" w:hAnsi="Times New Roman"/>
          <w:bCs/>
          <w:i/>
          <w:iCs/>
          <w:sz w:val="24"/>
          <w:szCs w:val="24"/>
        </w:rPr>
        <w:t>выявлено существенное расхождение в качестве знаний и среднему баллу на О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ГЭ по    русскому языку (учитель </w:t>
      </w:r>
      <w:proofErr w:type="spellStart"/>
      <w:r w:rsidR="00CA3553">
        <w:rPr>
          <w:rFonts w:ascii="Times New Roman" w:hAnsi="Times New Roman"/>
          <w:bCs/>
          <w:i/>
          <w:iCs/>
          <w:sz w:val="24"/>
          <w:szCs w:val="24"/>
        </w:rPr>
        <w:t>Попелыш</w:t>
      </w:r>
      <w:proofErr w:type="spellEnd"/>
      <w:r w:rsidR="00CA3553">
        <w:rPr>
          <w:rFonts w:ascii="Times New Roman" w:hAnsi="Times New Roman"/>
          <w:bCs/>
          <w:i/>
          <w:iCs/>
          <w:sz w:val="24"/>
          <w:szCs w:val="24"/>
        </w:rPr>
        <w:t xml:space="preserve"> Н.А. </w:t>
      </w:r>
      <w:r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117F68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:rsidR="004F5308" w:rsidRPr="000A2909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F5308" w:rsidRPr="00EA47B9" w:rsidRDefault="004F5308" w:rsidP="004F5308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A406DD">
        <w:rPr>
          <w:rFonts w:ascii="Times New Roman" w:hAnsi="Times New Roman"/>
          <w:bCs/>
          <w:iCs/>
          <w:color w:val="0000FF"/>
          <w:sz w:val="24"/>
          <w:szCs w:val="24"/>
        </w:rPr>
        <w:tab/>
      </w:r>
      <w:r w:rsidRPr="00EA47B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Предполагаемые пути решения:</w:t>
      </w:r>
    </w:p>
    <w:p w:rsidR="004F5308" w:rsidRPr="00EA47B9" w:rsidRDefault="004F5308" w:rsidP="004F530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A47B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Анализ причин указывает на необходимость выстраивания индивидуальной работы с уч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ащимися;</w:t>
      </w:r>
      <w:r w:rsidRPr="00EA47B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4F5308" w:rsidRPr="00EA47B9" w:rsidRDefault="004F5308" w:rsidP="004F530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A47B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 изучение критериев учителя при оценивании письменных работ учащихся, соблюдение единых критериев оценивания.</w:t>
      </w:r>
    </w:p>
    <w:p w:rsidR="004F5308" w:rsidRPr="00EA47B9" w:rsidRDefault="004F5308" w:rsidP="004F530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</w:pPr>
      <w:r w:rsidRPr="00EA47B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 изучение учителями кодификаторов</w:t>
      </w:r>
      <w:r w:rsidRPr="00EA47B9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спецификаций по оцениванию работ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ОГЭ</w:t>
      </w:r>
      <w:r w:rsidRPr="00EA47B9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>.</w:t>
      </w:r>
    </w:p>
    <w:p w:rsidR="004F5308" w:rsidRPr="00A406DD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FF"/>
          <w:sz w:val="24"/>
          <w:szCs w:val="24"/>
        </w:rPr>
      </w:pPr>
    </w:p>
    <w:p w:rsidR="004F5308" w:rsidRPr="00117F68" w:rsidRDefault="004F5308" w:rsidP="004F5308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</w:pPr>
      <w:r w:rsidRPr="00117F68"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>3.3.  Анализ результатов ВПР.</w:t>
      </w:r>
    </w:p>
    <w:p w:rsidR="004F5308" w:rsidRDefault="004F5308" w:rsidP="004F5308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4F5308" w:rsidRPr="00E46D7E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6D7E">
        <w:rPr>
          <w:rFonts w:ascii="Times New Roman" w:hAnsi="Times New Roman"/>
          <w:sz w:val="24"/>
          <w:szCs w:val="24"/>
        </w:rPr>
        <w:t>Всероссийские проверочные работы  призваны обеспечить единство образовательного пространства РФ и поддержку реализации ФГОС по единым проверочным материалам и единым критериям оценивания учебных достижений.</w:t>
      </w:r>
    </w:p>
    <w:p w:rsidR="004F5308" w:rsidRPr="00E46D7E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cyan"/>
        </w:rPr>
      </w:pPr>
      <w:r w:rsidRPr="00E46D7E">
        <w:rPr>
          <w:rFonts w:ascii="Times New Roman" w:hAnsi="Times New Roman"/>
          <w:sz w:val="24"/>
          <w:szCs w:val="24"/>
        </w:rPr>
        <w:t xml:space="preserve">Основная цель ВПР </w:t>
      </w:r>
      <w:r w:rsidRPr="00E46D7E">
        <w:rPr>
          <w:rFonts w:ascii="Times New Roman" w:hAnsi="Times New Roman"/>
          <w:b/>
          <w:sz w:val="24"/>
          <w:szCs w:val="24"/>
        </w:rPr>
        <w:t>-</w:t>
      </w:r>
      <w:r w:rsidRPr="00E46D7E">
        <w:rPr>
          <w:rFonts w:ascii="Times New Roman" w:hAnsi="Times New Roman"/>
          <w:sz w:val="24"/>
          <w:szCs w:val="24"/>
        </w:rPr>
        <w:t xml:space="preserve"> своевременная диагностика уровня достижения </w:t>
      </w:r>
      <w:proofErr w:type="gramStart"/>
      <w:r w:rsidRPr="00E46D7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46D7E">
        <w:rPr>
          <w:rFonts w:ascii="Times New Roman" w:hAnsi="Times New Roman"/>
          <w:sz w:val="24"/>
          <w:szCs w:val="24"/>
        </w:rPr>
        <w:t xml:space="preserve"> образовательных результатов. ВПР не являются государственной итоговой аттестацией, но  такие проверочные работы выстроены на единой </w:t>
      </w:r>
      <w:proofErr w:type="spellStart"/>
      <w:r w:rsidRPr="00E46D7E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E46D7E">
        <w:rPr>
          <w:rFonts w:ascii="Times New Roman" w:hAnsi="Times New Roman"/>
          <w:sz w:val="24"/>
          <w:szCs w:val="24"/>
        </w:rPr>
        <w:t xml:space="preserve"> основе, что позволяет диагностировать уровень школьников  не только в разрезе ОУ, но и региона в целом.</w:t>
      </w: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4F5308" w:rsidRPr="00E13210" w:rsidRDefault="004F5308" w:rsidP="004F530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13210">
        <w:rPr>
          <w:rFonts w:ascii="Times New Roman" w:hAnsi="Times New Roman"/>
          <w:b/>
          <w:bCs/>
          <w:iCs/>
          <w:sz w:val="28"/>
          <w:szCs w:val="28"/>
        </w:rPr>
        <w:t xml:space="preserve">                 </w:t>
      </w:r>
      <w:r w:rsidRPr="00E13210">
        <w:rPr>
          <w:rFonts w:ascii="Times New Roman" w:hAnsi="Times New Roman"/>
          <w:b/>
          <w:bCs/>
          <w:iCs/>
          <w:sz w:val="28"/>
          <w:szCs w:val="28"/>
          <w:u w:val="single"/>
        </w:rPr>
        <w:t>ВПР в 4  классе</w:t>
      </w:r>
      <w:r w:rsidRPr="00E1321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13210">
        <w:rPr>
          <w:rFonts w:ascii="Times New Roman" w:hAnsi="Times New Roman"/>
          <w:b/>
          <w:bCs/>
          <w:iCs/>
          <w:sz w:val="24"/>
          <w:szCs w:val="24"/>
        </w:rPr>
        <w:t>(апрель 201</w:t>
      </w:r>
      <w:r w:rsidR="0066741C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E13210"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4F5308" w:rsidRPr="00E13210" w:rsidRDefault="004F5308" w:rsidP="004F5308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</w:p>
    <w:p w:rsidR="004F5308" w:rsidRPr="00E13210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13210">
        <w:rPr>
          <w:rFonts w:ascii="Times New Roman" w:hAnsi="Times New Roman"/>
          <w:sz w:val="24"/>
          <w:szCs w:val="24"/>
          <w:lang w:eastAsia="ru-RU"/>
        </w:rPr>
        <w:lastRenderedPageBreak/>
        <w:tab/>
      </w:r>
      <w:proofErr w:type="gramStart"/>
      <w:r w:rsidRPr="00E13210">
        <w:rPr>
          <w:rFonts w:ascii="Times New Roman" w:hAnsi="Times New Roman"/>
          <w:sz w:val="24"/>
          <w:szCs w:val="24"/>
        </w:rPr>
        <w:t>Всего в 201</w:t>
      </w:r>
      <w:r w:rsidR="0066741C">
        <w:rPr>
          <w:rFonts w:ascii="Times New Roman" w:hAnsi="Times New Roman"/>
          <w:sz w:val="24"/>
          <w:szCs w:val="24"/>
        </w:rPr>
        <w:t>8</w:t>
      </w:r>
      <w:r w:rsidRPr="00E13210">
        <w:rPr>
          <w:rFonts w:ascii="Times New Roman" w:hAnsi="Times New Roman"/>
          <w:sz w:val="24"/>
          <w:szCs w:val="24"/>
        </w:rPr>
        <w:t>-201</w:t>
      </w:r>
      <w:r w:rsidR="0066741C">
        <w:rPr>
          <w:rFonts w:ascii="Times New Roman" w:hAnsi="Times New Roman"/>
          <w:sz w:val="24"/>
          <w:szCs w:val="24"/>
        </w:rPr>
        <w:t>9</w:t>
      </w:r>
      <w:r w:rsidRPr="00E13210">
        <w:rPr>
          <w:rFonts w:ascii="Times New Roman" w:hAnsi="Times New Roman"/>
          <w:sz w:val="24"/>
          <w:szCs w:val="24"/>
        </w:rPr>
        <w:t xml:space="preserve"> учебном году </w:t>
      </w:r>
      <w:r>
        <w:rPr>
          <w:rFonts w:ascii="Times New Roman" w:hAnsi="Times New Roman"/>
          <w:sz w:val="24"/>
          <w:szCs w:val="24"/>
        </w:rPr>
        <w:t>2</w:t>
      </w:r>
      <w:r w:rsidR="0066741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E13210">
        <w:rPr>
          <w:rFonts w:ascii="Times New Roman" w:hAnsi="Times New Roman"/>
          <w:sz w:val="24"/>
          <w:szCs w:val="24"/>
        </w:rPr>
        <w:t xml:space="preserve"> школы приняли участие во Всероссийских проверочных работах.</w:t>
      </w:r>
      <w:proofErr w:type="gramEnd"/>
    </w:p>
    <w:p w:rsidR="004F5308" w:rsidRPr="00E13210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21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Не в</w:t>
      </w:r>
      <w:r w:rsidRPr="00E13210">
        <w:rPr>
          <w:rFonts w:ascii="Times New Roman" w:hAnsi="Times New Roman"/>
          <w:sz w:val="24"/>
          <w:szCs w:val="24"/>
        </w:rPr>
        <w:t>се учащиеся школы справились  с ВПР</w:t>
      </w:r>
      <w:r>
        <w:rPr>
          <w:rFonts w:ascii="Times New Roman" w:hAnsi="Times New Roman"/>
          <w:sz w:val="24"/>
          <w:szCs w:val="24"/>
        </w:rPr>
        <w:t>.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5929">
        <w:rPr>
          <w:rFonts w:ascii="Times New Roman" w:hAnsi="Times New Roman"/>
          <w:b/>
          <w:sz w:val="24"/>
          <w:szCs w:val="24"/>
          <w:u w:val="single"/>
        </w:rPr>
        <w:t>По русскому языку</w:t>
      </w:r>
      <w:r w:rsidRPr="00E13210">
        <w:rPr>
          <w:rFonts w:ascii="Times New Roman" w:hAnsi="Times New Roman"/>
          <w:b/>
          <w:sz w:val="24"/>
          <w:szCs w:val="24"/>
        </w:rPr>
        <w:t xml:space="preserve"> </w:t>
      </w:r>
      <w:r w:rsidRPr="00E13210">
        <w:rPr>
          <w:rFonts w:ascii="Times New Roman" w:hAnsi="Times New Roman"/>
          <w:sz w:val="24"/>
          <w:szCs w:val="24"/>
        </w:rPr>
        <w:t xml:space="preserve">работу писали </w:t>
      </w:r>
      <w:r w:rsidR="0066741C">
        <w:rPr>
          <w:rFonts w:ascii="Times New Roman" w:hAnsi="Times New Roman"/>
          <w:sz w:val="24"/>
          <w:szCs w:val="24"/>
        </w:rPr>
        <w:t>26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  На «5» написало –</w:t>
      </w:r>
      <w:r w:rsidR="0066741C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>обучающихся (</w:t>
      </w:r>
      <w:r w:rsidR="0066741C">
        <w:rPr>
          <w:rFonts w:ascii="Times New Roman" w:hAnsi="Times New Roman"/>
          <w:sz w:val="24"/>
          <w:szCs w:val="24"/>
        </w:rPr>
        <w:t>19</w:t>
      </w:r>
      <w:r w:rsidR="00AE2026">
        <w:rPr>
          <w:rFonts w:ascii="Times New Roman" w:hAnsi="Times New Roman"/>
          <w:sz w:val="24"/>
          <w:szCs w:val="24"/>
        </w:rPr>
        <w:t xml:space="preserve"> %), на «</w:t>
      </w:r>
      <w:r>
        <w:rPr>
          <w:rFonts w:ascii="Times New Roman" w:hAnsi="Times New Roman"/>
          <w:sz w:val="24"/>
          <w:szCs w:val="24"/>
        </w:rPr>
        <w:t>4» - 1</w:t>
      </w:r>
      <w:r w:rsidR="0066741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обучающихся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="0066741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66741C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 xml:space="preserve"> %)  </w:t>
      </w:r>
      <w:r w:rsidRPr="00E132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E13210">
        <w:rPr>
          <w:rFonts w:ascii="Times New Roman" w:hAnsi="Times New Roman"/>
          <w:sz w:val="24"/>
          <w:szCs w:val="24"/>
        </w:rPr>
        <w:t>«3»</w:t>
      </w:r>
      <w:r w:rsidR="0066741C">
        <w:rPr>
          <w:rFonts w:ascii="Times New Roman" w:hAnsi="Times New Roman"/>
          <w:sz w:val="24"/>
          <w:szCs w:val="24"/>
        </w:rPr>
        <w:t xml:space="preserve"> -  10 </w:t>
      </w:r>
      <w:r>
        <w:rPr>
          <w:rFonts w:ascii="Times New Roman" w:hAnsi="Times New Roman"/>
          <w:sz w:val="24"/>
          <w:szCs w:val="24"/>
        </w:rPr>
        <w:t xml:space="preserve">обучающихся ( </w:t>
      </w:r>
      <w:r w:rsidR="0066741C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 %), на «2» - </w:t>
      </w:r>
      <w:r w:rsidR="0066741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66741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%).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210">
        <w:rPr>
          <w:rFonts w:ascii="Times New Roman" w:hAnsi="Times New Roman"/>
          <w:sz w:val="24"/>
          <w:szCs w:val="24"/>
        </w:rPr>
        <w:t xml:space="preserve"> 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5929">
        <w:rPr>
          <w:rFonts w:ascii="Times New Roman" w:hAnsi="Times New Roman"/>
          <w:b/>
          <w:sz w:val="24"/>
          <w:szCs w:val="24"/>
        </w:rPr>
        <w:t>Качество знаний -</w:t>
      </w:r>
      <w:r>
        <w:rPr>
          <w:rFonts w:ascii="Times New Roman" w:hAnsi="Times New Roman"/>
          <w:sz w:val="24"/>
          <w:szCs w:val="24"/>
        </w:rPr>
        <w:t xml:space="preserve">  </w:t>
      </w:r>
      <w:r w:rsidR="0066741C">
        <w:rPr>
          <w:rFonts w:ascii="Times New Roman" w:hAnsi="Times New Roman"/>
          <w:sz w:val="24"/>
          <w:szCs w:val="24"/>
        </w:rPr>
        <w:t>61,5</w:t>
      </w:r>
      <w:r>
        <w:rPr>
          <w:rFonts w:ascii="Times New Roman" w:hAnsi="Times New Roman"/>
          <w:sz w:val="24"/>
          <w:szCs w:val="24"/>
        </w:rPr>
        <w:t xml:space="preserve"> %, </w:t>
      </w:r>
      <w:r w:rsidRPr="00745929">
        <w:rPr>
          <w:rFonts w:ascii="Times New Roman" w:hAnsi="Times New Roman"/>
          <w:b/>
          <w:sz w:val="24"/>
          <w:szCs w:val="24"/>
        </w:rPr>
        <w:t>успеваемост</w:t>
      </w:r>
      <w:r>
        <w:rPr>
          <w:rFonts w:ascii="Times New Roman" w:hAnsi="Times New Roman"/>
          <w:sz w:val="24"/>
          <w:szCs w:val="24"/>
        </w:rPr>
        <w:t xml:space="preserve">ь – </w:t>
      </w:r>
      <w:r w:rsidR="0066741C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4F5308" w:rsidRPr="00E13210" w:rsidRDefault="004F5308" w:rsidP="004F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5929">
        <w:rPr>
          <w:rFonts w:ascii="Times New Roman" w:hAnsi="Times New Roman"/>
          <w:b/>
          <w:sz w:val="24"/>
          <w:szCs w:val="24"/>
        </w:rPr>
        <w:t>Средний балл</w:t>
      </w:r>
      <w:r>
        <w:rPr>
          <w:rFonts w:ascii="Times New Roman" w:hAnsi="Times New Roman"/>
          <w:sz w:val="24"/>
          <w:szCs w:val="24"/>
        </w:rPr>
        <w:t xml:space="preserve"> – 3,</w:t>
      </w:r>
      <w:r w:rsidR="0066741C">
        <w:rPr>
          <w:rFonts w:ascii="Times New Roman" w:hAnsi="Times New Roman"/>
          <w:sz w:val="24"/>
          <w:szCs w:val="24"/>
        </w:rPr>
        <w:t>8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210">
        <w:rPr>
          <w:rFonts w:ascii="Times New Roman" w:hAnsi="Times New Roman"/>
          <w:sz w:val="24"/>
          <w:szCs w:val="24"/>
        </w:rPr>
        <w:tab/>
      </w:r>
      <w:r w:rsidRPr="00745929">
        <w:rPr>
          <w:rFonts w:ascii="Times New Roman" w:hAnsi="Times New Roman"/>
          <w:b/>
          <w:sz w:val="24"/>
          <w:szCs w:val="24"/>
          <w:u w:val="single"/>
        </w:rPr>
        <w:t>По математике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работу писали 2</w:t>
      </w:r>
      <w:r w:rsidR="0066741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 На «5» написали -</w:t>
      </w:r>
      <w:r w:rsidR="0066741C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обучающихся ( </w:t>
      </w:r>
      <w:r w:rsidR="0066741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%) , на «4» -</w:t>
      </w:r>
      <w:r w:rsidR="0066741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66741C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 xml:space="preserve"> %,) , на «3» - </w:t>
      </w:r>
      <w:r w:rsidR="0066741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66741C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 %), на «2» -  1 обучающийся (</w:t>
      </w:r>
      <w:r w:rsidR="0066741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%.) </w:t>
      </w:r>
      <w:r w:rsidRPr="00E13210">
        <w:rPr>
          <w:rFonts w:ascii="Times New Roman" w:hAnsi="Times New Roman"/>
          <w:sz w:val="24"/>
          <w:szCs w:val="24"/>
        </w:rPr>
        <w:t xml:space="preserve"> Отсутствовали 2 </w:t>
      </w:r>
      <w:r>
        <w:rPr>
          <w:rFonts w:ascii="Times New Roman" w:hAnsi="Times New Roman"/>
          <w:sz w:val="24"/>
          <w:szCs w:val="24"/>
        </w:rPr>
        <w:t>обучающихся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E13210">
        <w:rPr>
          <w:rFonts w:ascii="Times New Roman" w:hAnsi="Times New Roman"/>
          <w:sz w:val="24"/>
          <w:szCs w:val="24"/>
        </w:rPr>
        <w:t>.</w:t>
      </w:r>
      <w:proofErr w:type="gramEnd"/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929">
        <w:rPr>
          <w:rFonts w:ascii="Times New Roman" w:hAnsi="Times New Roman"/>
          <w:b/>
          <w:sz w:val="24"/>
          <w:szCs w:val="24"/>
        </w:rPr>
        <w:t xml:space="preserve">  Качество знаний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6741C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 xml:space="preserve"> %, </w:t>
      </w:r>
      <w:r w:rsidRPr="00745929">
        <w:rPr>
          <w:rFonts w:ascii="Times New Roman" w:hAnsi="Times New Roman"/>
          <w:b/>
          <w:sz w:val="24"/>
          <w:szCs w:val="24"/>
        </w:rPr>
        <w:t>успеваемость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6741C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4F5308" w:rsidRPr="00E13210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929">
        <w:rPr>
          <w:rFonts w:ascii="Times New Roman" w:hAnsi="Times New Roman"/>
          <w:b/>
          <w:sz w:val="24"/>
          <w:szCs w:val="24"/>
        </w:rPr>
        <w:t>Средний балл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66741C">
        <w:rPr>
          <w:rFonts w:ascii="Times New Roman" w:hAnsi="Times New Roman"/>
          <w:sz w:val="24"/>
          <w:szCs w:val="24"/>
        </w:rPr>
        <w:t>3.9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210">
        <w:rPr>
          <w:rFonts w:ascii="Times New Roman" w:hAnsi="Times New Roman"/>
          <w:bCs/>
          <w:iCs/>
          <w:sz w:val="24"/>
          <w:szCs w:val="24"/>
        </w:rPr>
        <w:tab/>
      </w:r>
      <w:r w:rsidRPr="00745929">
        <w:rPr>
          <w:rFonts w:ascii="Times New Roman" w:hAnsi="Times New Roman"/>
          <w:b/>
          <w:sz w:val="24"/>
          <w:szCs w:val="24"/>
          <w:u w:val="single"/>
        </w:rPr>
        <w:t>По окружающему миру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работу писали 2</w:t>
      </w:r>
      <w:r w:rsidR="0066741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обучающихся, на «5» написали – 2 обучающихся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66741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%) , на «4» - 1</w:t>
      </w:r>
      <w:r w:rsidR="0066741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66741C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%), на «3» - </w:t>
      </w:r>
      <w:r w:rsidR="0066741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66741C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%) </w:t>
      </w:r>
      <w:r w:rsidRPr="00E13210">
        <w:rPr>
          <w:rFonts w:ascii="Times New Roman" w:hAnsi="Times New Roman"/>
          <w:sz w:val="24"/>
          <w:szCs w:val="24"/>
        </w:rPr>
        <w:t>.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929">
        <w:rPr>
          <w:rFonts w:ascii="Times New Roman" w:hAnsi="Times New Roman"/>
          <w:b/>
          <w:sz w:val="24"/>
          <w:szCs w:val="24"/>
        </w:rPr>
        <w:t>Качество знаний</w:t>
      </w:r>
      <w:r w:rsidR="0066741C">
        <w:rPr>
          <w:rFonts w:ascii="Times New Roman" w:hAnsi="Times New Roman"/>
          <w:sz w:val="24"/>
          <w:szCs w:val="24"/>
        </w:rPr>
        <w:t xml:space="preserve"> – 69</w:t>
      </w:r>
      <w:r>
        <w:rPr>
          <w:rFonts w:ascii="Times New Roman" w:hAnsi="Times New Roman"/>
          <w:sz w:val="24"/>
          <w:szCs w:val="24"/>
        </w:rPr>
        <w:t xml:space="preserve"> %, </w:t>
      </w:r>
      <w:r w:rsidRPr="00745929">
        <w:rPr>
          <w:rFonts w:ascii="Times New Roman" w:hAnsi="Times New Roman"/>
          <w:b/>
          <w:sz w:val="24"/>
          <w:szCs w:val="24"/>
        </w:rPr>
        <w:t>успеваемость</w:t>
      </w:r>
      <w:r>
        <w:rPr>
          <w:rFonts w:ascii="Times New Roman" w:hAnsi="Times New Roman"/>
          <w:sz w:val="24"/>
          <w:szCs w:val="24"/>
        </w:rPr>
        <w:t xml:space="preserve"> – 100 %</w:t>
      </w:r>
    </w:p>
    <w:p w:rsidR="004F5308" w:rsidRPr="00745929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5929">
        <w:rPr>
          <w:rFonts w:ascii="Times New Roman" w:hAnsi="Times New Roman"/>
          <w:b/>
          <w:sz w:val="24"/>
          <w:szCs w:val="24"/>
        </w:rPr>
        <w:t xml:space="preserve">Средний балл – </w:t>
      </w:r>
      <w:r w:rsidR="0066741C">
        <w:rPr>
          <w:rFonts w:ascii="Times New Roman" w:hAnsi="Times New Roman"/>
          <w:b/>
          <w:sz w:val="24"/>
          <w:szCs w:val="24"/>
        </w:rPr>
        <w:t>3.8</w:t>
      </w:r>
    </w:p>
    <w:p w:rsidR="004F5308" w:rsidRPr="00745929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  <w:u w:val="single"/>
        </w:rPr>
      </w:pPr>
    </w:p>
    <w:p w:rsidR="004F5308" w:rsidRPr="001E1FD2" w:rsidRDefault="004F5308" w:rsidP="004F53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E1FD2">
        <w:rPr>
          <w:rFonts w:ascii="Times New Roman" w:hAnsi="Times New Roman"/>
          <w:b/>
          <w:sz w:val="28"/>
          <w:szCs w:val="28"/>
          <w:u w:val="single"/>
        </w:rPr>
        <w:t>Результаты по предметам</w:t>
      </w:r>
      <w:r w:rsidRPr="001E1FD2">
        <w:rPr>
          <w:rFonts w:ascii="Times New Roman" w:hAnsi="Times New Roman"/>
          <w:sz w:val="28"/>
          <w:szCs w:val="28"/>
          <w:u w:val="single"/>
        </w:rPr>
        <w:t>.</w:t>
      </w:r>
    </w:p>
    <w:p w:rsidR="004F5308" w:rsidRPr="001E1FD2" w:rsidRDefault="004F5308" w:rsidP="004F5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308" w:rsidRPr="001E1FD2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E1FD2">
        <w:rPr>
          <w:rFonts w:ascii="Times New Roman" w:hAnsi="Times New Roman"/>
          <w:b/>
          <w:i/>
          <w:sz w:val="28"/>
          <w:szCs w:val="28"/>
        </w:rPr>
        <w:t>Русский язык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4"/>
        <w:gridCol w:w="1228"/>
        <w:gridCol w:w="1701"/>
        <w:gridCol w:w="1701"/>
        <w:gridCol w:w="1701"/>
        <w:gridCol w:w="1666"/>
      </w:tblGrid>
      <w:tr w:rsidR="004F5308" w:rsidRPr="001E1FD2" w:rsidTr="00624683">
        <w:trPr>
          <w:jc w:val="center"/>
        </w:trPr>
        <w:tc>
          <w:tcPr>
            <w:tcW w:w="1574" w:type="dxa"/>
            <w:tcBorders>
              <w:right w:val="single" w:sz="4" w:space="0" w:color="auto"/>
            </w:tcBorders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1701" w:type="dxa"/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1701" w:type="dxa"/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На «4»</w:t>
            </w:r>
          </w:p>
        </w:tc>
        <w:tc>
          <w:tcPr>
            <w:tcW w:w="1701" w:type="dxa"/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На «3»</w:t>
            </w:r>
          </w:p>
        </w:tc>
        <w:tc>
          <w:tcPr>
            <w:tcW w:w="1666" w:type="dxa"/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На «2»</w:t>
            </w:r>
          </w:p>
        </w:tc>
      </w:tr>
      <w:tr w:rsidR="004F5308" w:rsidRPr="001E1FD2" w:rsidTr="00624683">
        <w:trPr>
          <w:jc w:val="center"/>
        </w:trPr>
        <w:tc>
          <w:tcPr>
            <w:tcW w:w="1574" w:type="dxa"/>
            <w:tcBorders>
              <w:right w:val="single" w:sz="4" w:space="0" w:color="auto"/>
            </w:tcBorders>
          </w:tcPr>
          <w:p w:rsidR="004F5308" w:rsidRPr="001E1FD2" w:rsidRDefault="004F5308" w:rsidP="00732B7B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32B7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:rsidR="004F5308" w:rsidRPr="001E1FD2" w:rsidRDefault="004F5308" w:rsidP="00732B7B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32B7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4F5308" w:rsidRPr="001E1FD2" w:rsidRDefault="00732B7B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4F5308" w:rsidRPr="001E1FD2" w:rsidRDefault="004F5308" w:rsidP="00732B7B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32B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F5308" w:rsidRPr="001E1FD2" w:rsidRDefault="00732B7B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4F5308" w:rsidRPr="001E1FD2" w:rsidRDefault="00732B7B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F5308" w:rsidRPr="001E1FD2" w:rsidRDefault="004F5308" w:rsidP="004F5308">
      <w:pPr>
        <w:rPr>
          <w:rFonts w:ascii="Times New Roman" w:hAnsi="Times New Roman"/>
          <w:sz w:val="24"/>
          <w:szCs w:val="28"/>
        </w:rPr>
      </w:pPr>
      <w:r w:rsidRPr="001E1FD2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1E1FD2">
        <w:rPr>
          <w:rFonts w:ascii="Times New Roman" w:hAnsi="Times New Roman"/>
          <w:sz w:val="24"/>
          <w:szCs w:val="28"/>
        </w:rPr>
        <w:t>Сравнительный анализ  показателей</w:t>
      </w:r>
    </w:p>
    <w:tbl>
      <w:tblPr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3584"/>
      </w:tblGrid>
      <w:tr w:rsidR="004F5308" w:rsidRPr="001E1FD2" w:rsidTr="00624683">
        <w:tc>
          <w:tcPr>
            <w:tcW w:w="2950" w:type="dxa"/>
            <w:shd w:val="clear" w:color="auto" w:fill="auto"/>
          </w:tcPr>
          <w:p w:rsidR="004F5308" w:rsidRPr="001E1FD2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1E1FD2">
              <w:rPr>
                <w:rFonts w:ascii="Times New Roman" w:hAnsi="Times New Roman"/>
                <w:sz w:val="24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  <w:shd w:val="clear" w:color="auto" w:fill="auto"/>
          </w:tcPr>
          <w:p w:rsidR="004F5308" w:rsidRPr="001E1FD2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1E1FD2">
              <w:rPr>
                <w:rFonts w:ascii="Times New Roman" w:hAnsi="Times New Roman"/>
                <w:sz w:val="24"/>
                <w:szCs w:val="28"/>
              </w:rPr>
              <w:t xml:space="preserve">Получили отметку выше </w:t>
            </w:r>
          </w:p>
        </w:tc>
        <w:tc>
          <w:tcPr>
            <w:tcW w:w="3584" w:type="dxa"/>
            <w:shd w:val="clear" w:color="auto" w:fill="auto"/>
          </w:tcPr>
          <w:p w:rsidR="004F5308" w:rsidRPr="001E1FD2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1E1FD2">
              <w:rPr>
                <w:rFonts w:ascii="Times New Roman" w:hAnsi="Times New Roman"/>
                <w:sz w:val="24"/>
                <w:szCs w:val="28"/>
              </w:rPr>
              <w:t>Получили отметку ниже</w:t>
            </w:r>
          </w:p>
        </w:tc>
      </w:tr>
      <w:tr w:rsidR="004F5308" w:rsidRPr="001E1FD2" w:rsidTr="00624683">
        <w:tc>
          <w:tcPr>
            <w:tcW w:w="2950" w:type="dxa"/>
            <w:shd w:val="clear" w:color="auto" w:fill="auto"/>
          </w:tcPr>
          <w:p w:rsidR="004F5308" w:rsidRPr="001E1FD2" w:rsidRDefault="004F5308" w:rsidP="00732B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1E1FD2">
              <w:rPr>
                <w:rFonts w:ascii="Times New Roman" w:hAnsi="Times New Roman"/>
                <w:sz w:val="24"/>
                <w:szCs w:val="28"/>
              </w:rPr>
              <w:t xml:space="preserve"> 2</w:t>
            </w:r>
            <w:r w:rsidR="00732B7B">
              <w:rPr>
                <w:rFonts w:ascii="Times New Roman" w:hAnsi="Times New Roman"/>
                <w:sz w:val="24"/>
                <w:szCs w:val="28"/>
              </w:rPr>
              <w:t>1</w:t>
            </w:r>
            <w:r w:rsidRPr="001E1FD2">
              <w:rPr>
                <w:rFonts w:ascii="Times New Roman" w:hAnsi="Times New Roman"/>
                <w:sz w:val="24"/>
                <w:szCs w:val="28"/>
              </w:rPr>
              <w:t xml:space="preserve"> чел.,  </w:t>
            </w:r>
            <w:r w:rsidR="00732B7B">
              <w:rPr>
                <w:rFonts w:ascii="Times New Roman" w:hAnsi="Times New Roman"/>
                <w:sz w:val="24"/>
                <w:szCs w:val="28"/>
              </w:rPr>
              <w:t>81</w:t>
            </w:r>
            <w:r w:rsidRPr="001E1FD2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2950" w:type="dxa"/>
            <w:shd w:val="clear" w:color="auto" w:fill="auto"/>
          </w:tcPr>
          <w:p w:rsidR="004F5308" w:rsidRPr="001E1FD2" w:rsidRDefault="00732B7B" w:rsidP="00732B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4 чел. </w:t>
            </w:r>
            <w:r w:rsidR="004F5308" w:rsidRPr="001E1FD2">
              <w:rPr>
                <w:rFonts w:ascii="Times New Roman" w:hAnsi="Times New Roman"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15</w:t>
            </w:r>
            <w:r w:rsidR="004F5308" w:rsidRPr="001E1FD2">
              <w:rPr>
                <w:rFonts w:ascii="Times New Roman" w:hAnsi="Times New Roman"/>
                <w:sz w:val="24"/>
                <w:szCs w:val="28"/>
              </w:rPr>
              <w:t xml:space="preserve">  %</w:t>
            </w:r>
          </w:p>
        </w:tc>
        <w:tc>
          <w:tcPr>
            <w:tcW w:w="3584" w:type="dxa"/>
            <w:shd w:val="clear" w:color="auto" w:fill="auto"/>
          </w:tcPr>
          <w:p w:rsidR="004F5308" w:rsidRPr="001E1FD2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1E1FD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732B7B">
              <w:rPr>
                <w:rFonts w:ascii="Times New Roman" w:hAnsi="Times New Roman"/>
                <w:sz w:val="24"/>
                <w:szCs w:val="28"/>
              </w:rPr>
              <w:t>1</w:t>
            </w:r>
            <w:r w:rsidRPr="001E1FD2">
              <w:rPr>
                <w:rFonts w:ascii="Times New Roman" w:hAnsi="Times New Roman"/>
                <w:sz w:val="24"/>
                <w:szCs w:val="28"/>
              </w:rPr>
              <w:t xml:space="preserve"> чел.,  </w:t>
            </w:r>
            <w:r w:rsidR="00732B7B">
              <w:rPr>
                <w:rFonts w:ascii="Times New Roman" w:hAnsi="Times New Roman"/>
                <w:sz w:val="24"/>
                <w:szCs w:val="28"/>
              </w:rPr>
              <w:t>4</w:t>
            </w:r>
            <w:r w:rsidRPr="001E1FD2">
              <w:rPr>
                <w:rFonts w:ascii="Times New Roman" w:hAnsi="Times New Roman"/>
                <w:sz w:val="24"/>
                <w:szCs w:val="28"/>
              </w:rPr>
              <w:t>%</w:t>
            </w:r>
          </w:p>
          <w:p w:rsidR="004F5308" w:rsidRPr="001E1FD2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F5308" w:rsidRPr="001E1FD2" w:rsidRDefault="004F5308" w:rsidP="004F530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F5308" w:rsidRPr="000A16D5" w:rsidRDefault="004F5308" w:rsidP="004F5308">
      <w:pPr>
        <w:spacing w:after="0" w:line="240" w:lineRule="auto"/>
        <w:jc w:val="center"/>
        <w:rPr>
          <w:color w:val="C00000"/>
          <w:szCs w:val="24"/>
        </w:rPr>
      </w:pPr>
    </w:p>
    <w:p w:rsidR="004F5308" w:rsidRPr="000A16D5" w:rsidRDefault="004F5308" w:rsidP="004F5308">
      <w:pPr>
        <w:spacing w:after="0" w:line="240" w:lineRule="auto"/>
        <w:rPr>
          <w:rFonts w:ascii="Times New Roman" w:hAnsi="Times New Roman"/>
          <w:color w:val="C00000"/>
          <w:sz w:val="24"/>
          <w:szCs w:val="24"/>
          <w:u w:val="single"/>
        </w:rPr>
      </w:pPr>
    </w:p>
    <w:p w:rsidR="004F5308" w:rsidRPr="001E1FD2" w:rsidRDefault="004F5308" w:rsidP="004F5308">
      <w:pPr>
        <w:pStyle w:val="a3"/>
        <w:spacing w:after="0" w:line="240" w:lineRule="auto"/>
        <w:ind w:left="142" w:firstLine="578"/>
        <w:rPr>
          <w:rFonts w:ascii="Times New Roman" w:hAnsi="Times New Roman"/>
          <w:sz w:val="24"/>
          <w:szCs w:val="28"/>
        </w:rPr>
      </w:pPr>
      <w:r w:rsidRPr="001E1FD2">
        <w:rPr>
          <w:rFonts w:ascii="Times New Roman" w:hAnsi="Times New Roman"/>
          <w:b/>
          <w:sz w:val="24"/>
          <w:szCs w:val="28"/>
        </w:rPr>
        <w:t>Вывод</w:t>
      </w:r>
      <w:r w:rsidRPr="001E1FD2">
        <w:rPr>
          <w:rFonts w:ascii="Times New Roman" w:hAnsi="Times New Roman"/>
          <w:sz w:val="24"/>
          <w:szCs w:val="28"/>
        </w:rPr>
        <w:t xml:space="preserve">: из представленных данных видно, что результаты ВПР показали результативность </w:t>
      </w:r>
      <w:proofErr w:type="spellStart"/>
      <w:r w:rsidRPr="001E1FD2">
        <w:rPr>
          <w:rFonts w:ascii="Times New Roman" w:hAnsi="Times New Roman"/>
          <w:sz w:val="24"/>
          <w:szCs w:val="28"/>
        </w:rPr>
        <w:t>обученности</w:t>
      </w:r>
      <w:proofErr w:type="spellEnd"/>
      <w:r w:rsidRPr="001E1FD2">
        <w:rPr>
          <w:rFonts w:ascii="Times New Roman" w:hAnsi="Times New Roman"/>
          <w:sz w:val="24"/>
          <w:szCs w:val="28"/>
        </w:rPr>
        <w:t xml:space="preserve">   на уровне текущей.</w:t>
      </w:r>
    </w:p>
    <w:p w:rsidR="004F5308" w:rsidRPr="001E1FD2" w:rsidRDefault="004F5308" w:rsidP="004F5308">
      <w:pPr>
        <w:pStyle w:val="aa"/>
        <w:spacing w:before="0" w:beforeAutospacing="0" w:after="0" w:afterAutospacing="0"/>
        <w:jc w:val="both"/>
        <w:rPr>
          <w:b/>
        </w:rPr>
      </w:pPr>
      <w:r w:rsidRPr="001E1FD2">
        <w:rPr>
          <w:b/>
        </w:rPr>
        <w:t>Допущенные ошибки:</w:t>
      </w:r>
    </w:p>
    <w:p w:rsidR="004F5308" w:rsidRPr="001E1FD2" w:rsidRDefault="004F5308" w:rsidP="004F5308">
      <w:pPr>
        <w:pStyle w:val="aa"/>
        <w:numPr>
          <w:ilvl w:val="0"/>
          <w:numId w:val="15"/>
        </w:numPr>
        <w:spacing w:after="0" w:afterAutospacing="0"/>
        <w:jc w:val="both"/>
      </w:pPr>
      <w:r w:rsidRPr="001E1FD2">
        <w:t>Неверно указаны морфологические признаки различных частей речи.</w:t>
      </w:r>
    </w:p>
    <w:p w:rsidR="004F5308" w:rsidRPr="001E1FD2" w:rsidRDefault="004F5308" w:rsidP="004F5308">
      <w:pPr>
        <w:pStyle w:val="aa"/>
        <w:numPr>
          <w:ilvl w:val="0"/>
          <w:numId w:val="15"/>
        </w:numPr>
        <w:spacing w:after="0" w:afterAutospacing="0"/>
        <w:jc w:val="both"/>
      </w:pPr>
      <w:r w:rsidRPr="001E1FD2">
        <w:t>Указаны не все морфологические признаки различных частей речи.</w:t>
      </w:r>
    </w:p>
    <w:p w:rsidR="004F5308" w:rsidRPr="001E1FD2" w:rsidRDefault="004F5308" w:rsidP="004F5308">
      <w:pPr>
        <w:pStyle w:val="aa"/>
        <w:numPr>
          <w:ilvl w:val="0"/>
          <w:numId w:val="15"/>
        </w:numPr>
        <w:spacing w:after="0" w:afterAutospacing="0"/>
        <w:jc w:val="both"/>
      </w:pPr>
      <w:r w:rsidRPr="001E1FD2">
        <w:t xml:space="preserve">В построении словосочетаний или предложений (пунктов плана)  </w:t>
      </w:r>
      <w:proofErr w:type="gramStart"/>
      <w:r w:rsidRPr="001E1FD2">
        <w:t>допущены</w:t>
      </w:r>
      <w:proofErr w:type="gramEnd"/>
      <w:r w:rsidRPr="001E1FD2">
        <w:t xml:space="preserve">  недочёта.</w:t>
      </w:r>
    </w:p>
    <w:p w:rsidR="004F5308" w:rsidRPr="001E1FD2" w:rsidRDefault="004F5308" w:rsidP="004F5308">
      <w:pPr>
        <w:pStyle w:val="aa"/>
        <w:numPr>
          <w:ilvl w:val="0"/>
          <w:numId w:val="15"/>
        </w:numPr>
        <w:spacing w:after="0" w:afterAutospacing="0"/>
        <w:jc w:val="both"/>
      </w:pPr>
      <w:r w:rsidRPr="001E1FD2">
        <w:t>Объяснение выражения    истолковано  правильно в  контексте  представленной  ситуации, но допущены орфографические или пунктуационные ошибки</w:t>
      </w:r>
    </w:p>
    <w:p w:rsidR="004F5308" w:rsidRPr="001E1FD2" w:rsidRDefault="004F5308" w:rsidP="004F5308">
      <w:pPr>
        <w:pStyle w:val="aa"/>
        <w:spacing w:after="0" w:afterAutospacing="0"/>
        <w:jc w:val="both"/>
        <w:rPr>
          <w:b/>
        </w:rPr>
      </w:pPr>
      <w:r w:rsidRPr="001E1FD2">
        <w:rPr>
          <w:b/>
        </w:rPr>
        <w:t xml:space="preserve">В соответствии с </w:t>
      </w:r>
      <w:proofErr w:type="gramStart"/>
      <w:r w:rsidRPr="001E1FD2">
        <w:rPr>
          <w:b/>
        </w:rPr>
        <w:t>вышеизложенным</w:t>
      </w:r>
      <w:proofErr w:type="gramEnd"/>
      <w:r w:rsidRPr="001E1FD2">
        <w:rPr>
          <w:b/>
        </w:rPr>
        <w:t xml:space="preserve"> рекомендуется:</w:t>
      </w:r>
    </w:p>
    <w:p w:rsidR="004F5308" w:rsidRPr="001E1FD2" w:rsidRDefault="004F5308" w:rsidP="004F5308">
      <w:pPr>
        <w:pStyle w:val="aa"/>
        <w:numPr>
          <w:ilvl w:val="0"/>
          <w:numId w:val="16"/>
        </w:numPr>
        <w:spacing w:after="0" w:afterAutospacing="0"/>
        <w:jc w:val="both"/>
      </w:pPr>
      <w:r w:rsidRPr="001E1FD2">
        <w:t>Усилить работу по распознаванию различных частей речи в предложении.</w:t>
      </w:r>
    </w:p>
    <w:p w:rsidR="004F5308" w:rsidRPr="001E1FD2" w:rsidRDefault="004F5308" w:rsidP="004F5308">
      <w:pPr>
        <w:pStyle w:val="aa"/>
        <w:numPr>
          <w:ilvl w:val="0"/>
          <w:numId w:val="16"/>
        </w:numPr>
        <w:spacing w:after="0" w:afterAutospacing="0"/>
        <w:jc w:val="both"/>
      </w:pPr>
      <w:r w:rsidRPr="001E1FD2">
        <w:t>Выстроить работу на уроках развития речи,  направленную на определение главной мысли текста и составлении  плана,  с учетом орфографических и пунктуационных правил русского языка.</w:t>
      </w:r>
    </w:p>
    <w:p w:rsidR="004F5308" w:rsidRPr="001E1FD2" w:rsidRDefault="004F5308" w:rsidP="004F5308">
      <w:pPr>
        <w:pStyle w:val="aa"/>
        <w:numPr>
          <w:ilvl w:val="0"/>
          <w:numId w:val="16"/>
        </w:numPr>
        <w:spacing w:after="0" w:afterAutospacing="0"/>
        <w:jc w:val="both"/>
      </w:pPr>
      <w:r w:rsidRPr="001E1FD2">
        <w:t xml:space="preserve">Продумать перечень (подборка) творческих домашних заданий </w:t>
      </w:r>
    </w:p>
    <w:p w:rsidR="004F5308" w:rsidRPr="001E1FD2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1FD2">
        <w:rPr>
          <w:rFonts w:ascii="Times New Roman" w:hAnsi="Times New Roman"/>
          <w:b/>
          <w:sz w:val="24"/>
          <w:szCs w:val="24"/>
          <w:u w:val="single"/>
        </w:rPr>
        <w:t>Управленческое решение</w:t>
      </w:r>
      <w:r w:rsidRPr="001E1FD2">
        <w:rPr>
          <w:rFonts w:ascii="Times New Roman" w:hAnsi="Times New Roman"/>
          <w:sz w:val="24"/>
          <w:szCs w:val="24"/>
          <w:u w:val="single"/>
        </w:rPr>
        <w:t>.</w:t>
      </w:r>
    </w:p>
    <w:p w:rsidR="004F5308" w:rsidRPr="001E1FD2" w:rsidRDefault="004F5308" w:rsidP="004F53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1FD2">
        <w:rPr>
          <w:rFonts w:ascii="Times New Roman" w:hAnsi="Times New Roman"/>
          <w:sz w:val="24"/>
          <w:szCs w:val="24"/>
        </w:rPr>
        <w:t xml:space="preserve"> Учителям начальных классов на уроках вести  работу с текстом, </w:t>
      </w:r>
      <w:r w:rsidRPr="001E1FD2">
        <w:rPr>
          <w:rFonts w:ascii="Times New Roman" w:hAnsi="Times New Roman"/>
          <w:sz w:val="24"/>
          <w:szCs w:val="24"/>
          <w:lang w:eastAsia="ru-RU"/>
        </w:rPr>
        <w:t xml:space="preserve"> развивать устную и  письменную речь учащихся.</w:t>
      </w:r>
    </w:p>
    <w:p w:rsidR="004F5308" w:rsidRPr="001E1FD2" w:rsidRDefault="004F5308" w:rsidP="004F5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308" w:rsidRPr="001E1FD2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E1FD2">
        <w:rPr>
          <w:rFonts w:ascii="Times New Roman" w:hAnsi="Times New Roman"/>
          <w:b/>
          <w:i/>
          <w:sz w:val="28"/>
          <w:szCs w:val="28"/>
        </w:rPr>
        <w:lastRenderedPageBreak/>
        <w:t>Математика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9"/>
        <w:gridCol w:w="980"/>
        <w:gridCol w:w="1385"/>
        <w:gridCol w:w="1914"/>
        <w:gridCol w:w="1914"/>
        <w:gridCol w:w="1915"/>
      </w:tblGrid>
      <w:tr w:rsidR="004F5308" w:rsidRPr="001E1FD2" w:rsidTr="00624683">
        <w:trPr>
          <w:jc w:val="center"/>
        </w:trPr>
        <w:tc>
          <w:tcPr>
            <w:tcW w:w="1489" w:type="dxa"/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14" w:type="dxa"/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4" w:type="dxa"/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5" w:type="dxa"/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4F5308" w:rsidRPr="001E1FD2" w:rsidTr="00624683">
        <w:trPr>
          <w:jc w:val="center"/>
        </w:trPr>
        <w:tc>
          <w:tcPr>
            <w:tcW w:w="1489" w:type="dxa"/>
          </w:tcPr>
          <w:p w:rsidR="004F5308" w:rsidRPr="001E1FD2" w:rsidRDefault="004F5308" w:rsidP="000A548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A548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4F5308" w:rsidRPr="001E1FD2" w:rsidRDefault="004F5308" w:rsidP="000A548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A548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4F5308" w:rsidRPr="001E1FD2" w:rsidRDefault="004F5308" w:rsidP="000A548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4F5308" w:rsidRPr="001E1FD2" w:rsidRDefault="000A5489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4" w:type="dxa"/>
          </w:tcPr>
          <w:p w:rsidR="004F5308" w:rsidRPr="001E1FD2" w:rsidRDefault="000A5489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5" w:type="dxa"/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F5308" w:rsidRPr="001E1FD2" w:rsidRDefault="004F5308" w:rsidP="004F5308">
      <w:pPr>
        <w:pStyle w:val="a6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F5308" w:rsidRPr="001E1FD2" w:rsidRDefault="004F5308" w:rsidP="004F5308">
      <w:pPr>
        <w:rPr>
          <w:rFonts w:ascii="Times New Roman" w:hAnsi="Times New Roman"/>
          <w:sz w:val="28"/>
          <w:szCs w:val="28"/>
        </w:rPr>
      </w:pPr>
      <w:r w:rsidRPr="001E1FD2">
        <w:rPr>
          <w:rFonts w:ascii="Times New Roman" w:hAnsi="Times New Roman"/>
          <w:sz w:val="28"/>
          <w:szCs w:val="28"/>
        </w:rPr>
        <w:t xml:space="preserve">                                      Сравнительный анализ  показателей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4131"/>
      </w:tblGrid>
      <w:tr w:rsidR="004F5308" w:rsidRPr="001E1FD2" w:rsidTr="00624683">
        <w:tc>
          <w:tcPr>
            <w:tcW w:w="2950" w:type="dxa"/>
            <w:shd w:val="clear" w:color="auto" w:fill="auto"/>
          </w:tcPr>
          <w:p w:rsidR="004F5308" w:rsidRPr="001E1FD2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1E1FD2">
              <w:rPr>
                <w:rFonts w:ascii="Times New Roman" w:hAnsi="Times New Roman"/>
                <w:sz w:val="24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  <w:shd w:val="clear" w:color="auto" w:fill="auto"/>
          </w:tcPr>
          <w:p w:rsidR="004F5308" w:rsidRPr="001E1FD2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1E1FD2">
              <w:rPr>
                <w:rFonts w:ascii="Times New Roman" w:hAnsi="Times New Roman"/>
                <w:sz w:val="24"/>
                <w:szCs w:val="28"/>
              </w:rPr>
              <w:t xml:space="preserve">Получили отметку выше </w:t>
            </w:r>
          </w:p>
        </w:tc>
        <w:tc>
          <w:tcPr>
            <w:tcW w:w="4131" w:type="dxa"/>
            <w:shd w:val="clear" w:color="auto" w:fill="auto"/>
          </w:tcPr>
          <w:p w:rsidR="004F5308" w:rsidRPr="001E1FD2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1E1FD2">
              <w:rPr>
                <w:rFonts w:ascii="Times New Roman" w:hAnsi="Times New Roman"/>
                <w:sz w:val="24"/>
                <w:szCs w:val="28"/>
              </w:rPr>
              <w:t>Получили отметку ниже</w:t>
            </w:r>
          </w:p>
        </w:tc>
      </w:tr>
      <w:tr w:rsidR="004F5308" w:rsidRPr="001E1FD2" w:rsidTr="00624683">
        <w:tc>
          <w:tcPr>
            <w:tcW w:w="2950" w:type="dxa"/>
            <w:shd w:val="clear" w:color="auto" w:fill="auto"/>
          </w:tcPr>
          <w:p w:rsidR="004F5308" w:rsidRPr="001E1FD2" w:rsidRDefault="004F5308" w:rsidP="000A54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1E1FD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0A5489">
              <w:rPr>
                <w:rFonts w:ascii="Times New Roman" w:hAnsi="Times New Roman"/>
                <w:sz w:val="24"/>
                <w:szCs w:val="28"/>
              </w:rPr>
              <w:t>19</w:t>
            </w:r>
            <w:r w:rsidRPr="001E1FD2">
              <w:rPr>
                <w:rFonts w:ascii="Times New Roman" w:hAnsi="Times New Roman"/>
                <w:sz w:val="24"/>
                <w:szCs w:val="28"/>
              </w:rPr>
              <w:t xml:space="preserve"> чел.,  </w:t>
            </w:r>
            <w:r w:rsidR="000A5489">
              <w:rPr>
                <w:rFonts w:ascii="Times New Roman" w:hAnsi="Times New Roman"/>
                <w:sz w:val="24"/>
                <w:szCs w:val="28"/>
              </w:rPr>
              <w:t>73</w:t>
            </w:r>
            <w:r w:rsidRPr="001E1FD2">
              <w:rPr>
                <w:rFonts w:ascii="Times New Roman" w:hAnsi="Times New Roman"/>
                <w:sz w:val="24"/>
                <w:szCs w:val="28"/>
              </w:rPr>
              <w:t xml:space="preserve">  %</w:t>
            </w:r>
          </w:p>
        </w:tc>
        <w:tc>
          <w:tcPr>
            <w:tcW w:w="2950" w:type="dxa"/>
            <w:shd w:val="clear" w:color="auto" w:fill="auto"/>
          </w:tcPr>
          <w:p w:rsidR="004F5308" w:rsidRPr="001E1FD2" w:rsidRDefault="004F5308" w:rsidP="000A54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1E1FD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A5489">
              <w:rPr>
                <w:rFonts w:ascii="Times New Roman" w:hAnsi="Times New Roman"/>
                <w:sz w:val="24"/>
                <w:szCs w:val="28"/>
              </w:rPr>
              <w:t>1</w:t>
            </w:r>
            <w:r w:rsidRPr="001E1FD2">
              <w:rPr>
                <w:rFonts w:ascii="Times New Roman" w:hAnsi="Times New Roman"/>
                <w:sz w:val="24"/>
                <w:szCs w:val="28"/>
              </w:rPr>
              <w:t xml:space="preserve"> чел.,</w:t>
            </w:r>
            <w:r w:rsidR="000A5489">
              <w:rPr>
                <w:rFonts w:ascii="Times New Roman" w:hAnsi="Times New Roman"/>
                <w:sz w:val="24"/>
                <w:szCs w:val="28"/>
              </w:rPr>
              <w:t>4</w:t>
            </w:r>
            <w:r w:rsidRPr="001E1FD2">
              <w:rPr>
                <w:rFonts w:ascii="Times New Roman" w:hAnsi="Times New Roman"/>
                <w:sz w:val="24"/>
                <w:szCs w:val="28"/>
              </w:rPr>
              <w:t xml:space="preserve">  %</w:t>
            </w:r>
          </w:p>
        </w:tc>
        <w:tc>
          <w:tcPr>
            <w:tcW w:w="4131" w:type="dxa"/>
            <w:shd w:val="clear" w:color="auto" w:fill="auto"/>
          </w:tcPr>
          <w:p w:rsidR="004F5308" w:rsidRPr="001E1FD2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1E1FD2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="000A5489">
              <w:rPr>
                <w:rFonts w:ascii="Times New Roman" w:hAnsi="Times New Roman"/>
                <w:sz w:val="24"/>
                <w:szCs w:val="28"/>
              </w:rPr>
              <w:t>6</w:t>
            </w:r>
            <w:r w:rsidRPr="001E1FD2">
              <w:rPr>
                <w:rFonts w:ascii="Times New Roman" w:hAnsi="Times New Roman"/>
                <w:sz w:val="24"/>
                <w:szCs w:val="28"/>
              </w:rPr>
              <w:t xml:space="preserve"> чел., </w:t>
            </w:r>
            <w:r w:rsidR="000A5489">
              <w:rPr>
                <w:rFonts w:ascii="Times New Roman" w:hAnsi="Times New Roman"/>
                <w:sz w:val="24"/>
                <w:szCs w:val="28"/>
              </w:rPr>
              <w:t>23</w:t>
            </w:r>
            <w:r w:rsidRPr="001E1FD2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  <w:p w:rsidR="004F5308" w:rsidRPr="001E1FD2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F5308" w:rsidRPr="000A16D5" w:rsidRDefault="004F5308" w:rsidP="004F5308">
      <w:pPr>
        <w:pStyle w:val="a6"/>
        <w:rPr>
          <w:rFonts w:ascii="Times New Roman" w:hAnsi="Times New Roman"/>
          <w:color w:val="C00000"/>
          <w:sz w:val="24"/>
          <w:szCs w:val="24"/>
        </w:rPr>
      </w:pPr>
    </w:p>
    <w:p w:rsidR="004F5308" w:rsidRPr="001E1FD2" w:rsidRDefault="004F5308" w:rsidP="004F5308">
      <w:pPr>
        <w:pStyle w:val="a3"/>
        <w:spacing w:after="0" w:line="240" w:lineRule="auto"/>
        <w:ind w:left="142" w:firstLine="578"/>
        <w:rPr>
          <w:rFonts w:ascii="Times New Roman" w:hAnsi="Times New Roman"/>
          <w:sz w:val="24"/>
          <w:szCs w:val="28"/>
        </w:rPr>
      </w:pPr>
      <w:r w:rsidRPr="001E1FD2">
        <w:rPr>
          <w:rFonts w:ascii="Times New Roman" w:hAnsi="Times New Roman"/>
          <w:b/>
          <w:sz w:val="24"/>
          <w:szCs w:val="28"/>
        </w:rPr>
        <w:t>Вывод:</w:t>
      </w:r>
      <w:r w:rsidRPr="001E1FD2">
        <w:rPr>
          <w:rFonts w:ascii="Times New Roman" w:hAnsi="Times New Roman"/>
          <w:sz w:val="24"/>
          <w:szCs w:val="28"/>
        </w:rPr>
        <w:t xml:space="preserve"> из представленных данных видно, что результаты ВПР показали результативность </w:t>
      </w:r>
      <w:proofErr w:type="spellStart"/>
      <w:r w:rsidRPr="001E1FD2">
        <w:rPr>
          <w:rFonts w:ascii="Times New Roman" w:hAnsi="Times New Roman"/>
          <w:sz w:val="24"/>
          <w:szCs w:val="28"/>
        </w:rPr>
        <w:t>обученности</w:t>
      </w:r>
      <w:proofErr w:type="spellEnd"/>
      <w:r w:rsidRPr="001E1FD2">
        <w:rPr>
          <w:rFonts w:ascii="Times New Roman" w:hAnsi="Times New Roman"/>
          <w:sz w:val="24"/>
          <w:szCs w:val="28"/>
        </w:rPr>
        <w:t xml:space="preserve">   на уровне   текущей.</w:t>
      </w:r>
    </w:p>
    <w:p w:rsidR="004F5308" w:rsidRPr="001E1FD2" w:rsidRDefault="004F5308" w:rsidP="004F5308">
      <w:pPr>
        <w:pStyle w:val="aa"/>
        <w:spacing w:after="0" w:afterAutospacing="0"/>
      </w:pPr>
      <w:r w:rsidRPr="001E1FD2">
        <w:t>Наибольшие</w:t>
      </w:r>
      <w:r w:rsidRPr="001E1FD2">
        <w:rPr>
          <w:b/>
        </w:rPr>
        <w:t xml:space="preserve"> </w:t>
      </w:r>
      <w:r w:rsidRPr="001E1FD2">
        <w:t xml:space="preserve"> </w:t>
      </w:r>
      <w:r w:rsidRPr="001E1FD2">
        <w:rPr>
          <w:b/>
        </w:rPr>
        <w:t xml:space="preserve">трудности </w:t>
      </w:r>
      <w:r w:rsidRPr="001E1FD2">
        <w:t>вызвали у учащейся задания:</w:t>
      </w:r>
    </w:p>
    <w:p w:rsidR="004F5308" w:rsidRPr="001E1FD2" w:rsidRDefault="004F5308" w:rsidP="004F5308">
      <w:pPr>
        <w:pStyle w:val="aa"/>
        <w:numPr>
          <w:ilvl w:val="0"/>
          <w:numId w:val="17"/>
        </w:numPr>
        <w:spacing w:after="0" w:afterAutospacing="0"/>
      </w:pPr>
      <w:r w:rsidRPr="001E1FD2">
        <w:t>на овладение основами логического и алгоритмического мышления;</w:t>
      </w:r>
    </w:p>
    <w:p w:rsidR="004F5308" w:rsidRPr="001E1FD2" w:rsidRDefault="004F5308" w:rsidP="004F5308">
      <w:pPr>
        <w:pStyle w:val="aa"/>
        <w:numPr>
          <w:ilvl w:val="0"/>
          <w:numId w:val="17"/>
        </w:numPr>
        <w:spacing w:after="0" w:afterAutospacing="0"/>
      </w:pPr>
      <w:r w:rsidRPr="001E1FD2">
        <w:t>на овладение основами логического и алгоритмического мышления (умение решать задачи в 3–4 действия). </w:t>
      </w:r>
    </w:p>
    <w:p w:rsidR="004F5308" w:rsidRPr="001E1FD2" w:rsidRDefault="004F5308" w:rsidP="004F5308">
      <w:pPr>
        <w:pStyle w:val="aa"/>
        <w:spacing w:after="0" w:afterAutospacing="0"/>
        <w:jc w:val="both"/>
        <w:rPr>
          <w:b/>
        </w:rPr>
      </w:pPr>
      <w:r w:rsidRPr="001E1FD2">
        <w:rPr>
          <w:b/>
        </w:rPr>
        <w:t>Характерные ошибки:</w:t>
      </w:r>
    </w:p>
    <w:p w:rsidR="004F5308" w:rsidRPr="001E1FD2" w:rsidRDefault="004F5308" w:rsidP="004F5308">
      <w:pPr>
        <w:pStyle w:val="aa"/>
        <w:numPr>
          <w:ilvl w:val="0"/>
          <w:numId w:val="18"/>
        </w:numPr>
        <w:spacing w:after="0" w:afterAutospacing="0"/>
        <w:jc w:val="both"/>
      </w:pPr>
      <w:r w:rsidRPr="001E1FD2">
        <w:t>Неверно определила границу геометрической фигуры по заданным параметрам для нахождения периметра;</w:t>
      </w:r>
    </w:p>
    <w:p w:rsidR="004F5308" w:rsidRPr="001E1FD2" w:rsidRDefault="004F5308" w:rsidP="004F5308">
      <w:pPr>
        <w:pStyle w:val="aa"/>
        <w:numPr>
          <w:ilvl w:val="0"/>
          <w:numId w:val="18"/>
        </w:numPr>
        <w:spacing w:after="0" w:afterAutospacing="0"/>
        <w:jc w:val="both"/>
      </w:pPr>
      <w:r w:rsidRPr="001E1FD2">
        <w:t>неверно произвела  вычисление временного отрезк</w:t>
      </w:r>
      <w:proofErr w:type="gramStart"/>
      <w:r w:rsidRPr="001E1FD2">
        <w:t>а(</w:t>
      </w:r>
      <w:proofErr w:type="gramEnd"/>
      <w:r w:rsidRPr="001E1FD2">
        <w:t>часы, минуты);</w:t>
      </w:r>
    </w:p>
    <w:p w:rsidR="004F5308" w:rsidRPr="001E1FD2" w:rsidRDefault="004F5308" w:rsidP="004F5308">
      <w:pPr>
        <w:pStyle w:val="aa"/>
        <w:numPr>
          <w:ilvl w:val="0"/>
          <w:numId w:val="18"/>
        </w:numPr>
        <w:spacing w:after="0" w:afterAutospacing="0"/>
        <w:jc w:val="both"/>
      </w:pPr>
      <w:r w:rsidRPr="001E1FD2">
        <w:t>неверно произведено арифметическое действие с числами в сложном числовом выражении в пределах 1000</w:t>
      </w:r>
    </w:p>
    <w:p w:rsidR="004F5308" w:rsidRPr="001E1FD2" w:rsidRDefault="004F5308" w:rsidP="004F5308">
      <w:pPr>
        <w:pStyle w:val="aa"/>
        <w:spacing w:after="0" w:afterAutospacing="0"/>
        <w:jc w:val="both"/>
      </w:pPr>
      <w:r w:rsidRPr="001E1FD2">
        <w:t xml:space="preserve">В соответствии с </w:t>
      </w:r>
      <w:proofErr w:type="gramStart"/>
      <w:r w:rsidRPr="001E1FD2">
        <w:t>вышеизложенным</w:t>
      </w:r>
      <w:proofErr w:type="gramEnd"/>
      <w:r w:rsidRPr="001E1FD2">
        <w:t xml:space="preserve"> </w:t>
      </w:r>
      <w:r w:rsidRPr="001E1FD2">
        <w:rPr>
          <w:b/>
        </w:rPr>
        <w:t>рекомендуется:</w:t>
      </w:r>
    </w:p>
    <w:p w:rsidR="004F5308" w:rsidRPr="001E1FD2" w:rsidRDefault="004F5308" w:rsidP="004F5308">
      <w:pPr>
        <w:pStyle w:val="aa"/>
        <w:numPr>
          <w:ilvl w:val="0"/>
          <w:numId w:val="19"/>
        </w:numPr>
        <w:spacing w:after="0" w:afterAutospacing="0"/>
        <w:jc w:val="both"/>
      </w:pPr>
      <w:r w:rsidRPr="001E1FD2">
        <w:t xml:space="preserve">Совершенствовать вычислительные навыки различных арифметических действий. Повторно рассмотреть алгоритм деления многозначного числа на </w:t>
      </w:r>
      <w:proofErr w:type="gramStart"/>
      <w:r w:rsidRPr="001E1FD2">
        <w:t>однозначное</w:t>
      </w:r>
      <w:proofErr w:type="gramEnd"/>
      <w:r w:rsidRPr="001E1FD2">
        <w:t>.</w:t>
      </w:r>
    </w:p>
    <w:p w:rsidR="004F5308" w:rsidRPr="001E1FD2" w:rsidRDefault="004F5308" w:rsidP="004F5308">
      <w:pPr>
        <w:pStyle w:val="aa"/>
        <w:numPr>
          <w:ilvl w:val="0"/>
          <w:numId w:val="19"/>
        </w:numPr>
        <w:spacing w:after="0" w:afterAutospacing="0"/>
      </w:pPr>
      <w:r w:rsidRPr="001E1FD2">
        <w:t>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4F5308" w:rsidRPr="001E1FD2" w:rsidRDefault="004F5308" w:rsidP="004F5308">
      <w:pPr>
        <w:pStyle w:val="aa"/>
        <w:numPr>
          <w:ilvl w:val="0"/>
          <w:numId w:val="19"/>
        </w:numPr>
        <w:spacing w:after="0" w:afterAutospacing="0"/>
      </w:pPr>
      <w:r w:rsidRPr="001E1FD2">
        <w:t>Выполнение различных заданий на определение правильных  временных отношений.</w:t>
      </w:r>
    </w:p>
    <w:p w:rsidR="004F5308" w:rsidRPr="001E1FD2" w:rsidRDefault="004F5308" w:rsidP="004F5308">
      <w:pPr>
        <w:pStyle w:val="aa"/>
        <w:numPr>
          <w:ilvl w:val="0"/>
          <w:numId w:val="19"/>
        </w:numPr>
        <w:spacing w:after="0" w:afterAutospacing="0"/>
      </w:pPr>
      <w:r w:rsidRPr="001E1FD2">
        <w:rPr>
          <w:shd w:val="clear" w:color="auto" w:fill="FFFFFF"/>
        </w:rPr>
        <w:t>Включать в уроки математики задания на работу с источниками информации, представленной в разных формах.</w:t>
      </w:r>
    </w:p>
    <w:p w:rsidR="004F5308" w:rsidRPr="001E1FD2" w:rsidRDefault="004F5308" w:rsidP="004F5308">
      <w:pPr>
        <w:pStyle w:val="a6"/>
        <w:rPr>
          <w:rFonts w:ascii="Times New Roman" w:hAnsi="Times New Roman"/>
          <w:sz w:val="24"/>
          <w:szCs w:val="24"/>
        </w:rPr>
      </w:pPr>
    </w:p>
    <w:p w:rsidR="004F5308" w:rsidRPr="001E1FD2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1FD2">
        <w:rPr>
          <w:rFonts w:ascii="Times New Roman" w:hAnsi="Times New Roman"/>
          <w:sz w:val="24"/>
          <w:szCs w:val="24"/>
          <w:u w:val="single"/>
        </w:rPr>
        <w:t>Управленческое решение.</w:t>
      </w:r>
    </w:p>
    <w:p w:rsidR="004F5308" w:rsidRPr="001E1FD2" w:rsidRDefault="004F5308" w:rsidP="004F530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E1FD2">
        <w:rPr>
          <w:rFonts w:ascii="Times New Roman" w:hAnsi="Times New Roman"/>
          <w:sz w:val="24"/>
          <w:szCs w:val="24"/>
        </w:rPr>
        <w:t xml:space="preserve">Учителям на уроках уделять больше внимания заданиям на развитие  логического и алгоритмического мышления, пространственного воображения; решению текстовых и </w:t>
      </w:r>
      <w:r w:rsidRPr="001E1FD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E1FD2">
        <w:rPr>
          <w:rFonts w:ascii="Times New Roman" w:hAnsi="Times New Roman"/>
          <w:sz w:val="24"/>
          <w:szCs w:val="24"/>
        </w:rPr>
        <w:t>геометрических задач.</w:t>
      </w:r>
    </w:p>
    <w:p w:rsidR="004F5308" w:rsidRPr="000A16D5" w:rsidRDefault="004F5308" w:rsidP="004F530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  <w:r w:rsidRPr="001E1FD2">
        <w:rPr>
          <w:rFonts w:ascii="Times New Roman" w:hAnsi="Times New Roman"/>
          <w:sz w:val="24"/>
          <w:szCs w:val="24"/>
        </w:rPr>
        <w:t>Администрации школы включить в ВШК посещение уроков математики.</w:t>
      </w:r>
    </w:p>
    <w:p w:rsidR="004F5308" w:rsidRPr="000A16D5" w:rsidRDefault="004F5308" w:rsidP="004F5308">
      <w:pPr>
        <w:pStyle w:val="a6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4F5308" w:rsidRPr="001E1FD2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E1FD2">
        <w:rPr>
          <w:rFonts w:ascii="Times New Roman" w:hAnsi="Times New Roman"/>
          <w:b/>
          <w:i/>
          <w:sz w:val="28"/>
          <w:szCs w:val="28"/>
        </w:rPr>
        <w:t>Окружающий мир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980"/>
        <w:gridCol w:w="1256"/>
        <w:gridCol w:w="1914"/>
        <w:gridCol w:w="1914"/>
        <w:gridCol w:w="1915"/>
      </w:tblGrid>
      <w:tr w:rsidR="004F5308" w:rsidRPr="001E1FD2" w:rsidTr="00624683">
        <w:trPr>
          <w:jc w:val="center"/>
        </w:trPr>
        <w:tc>
          <w:tcPr>
            <w:tcW w:w="1668" w:type="dxa"/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14" w:type="dxa"/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4" w:type="dxa"/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5" w:type="dxa"/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4F5308" w:rsidRPr="001E1FD2" w:rsidTr="00624683">
        <w:trPr>
          <w:jc w:val="center"/>
        </w:trPr>
        <w:tc>
          <w:tcPr>
            <w:tcW w:w="1668" w:type="dxa"/>
          </w:tcPr>
          <w:p w:rsidR="004F5308" w:rsidRPr="001E1FD2" w:rsidRDefault="004F5308" w:rsidP="008A0AB8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A0AB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4F5308" w:rsidRPr="001E1FD2" w:rsidRDefault="004F5308" w:rsidP="008A0AB8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A0AB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4F5308" w:rsidRPr="001E1FD2" w:rsidRDefault="004F5308" w:rsidP="008A0AB8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A0AB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</w:tcPr>
          <w:p w:rsidR="004F5308" w:rsidRPr="001E1FD2" w:rsidRDefault="008A0AB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5" w:type="dxa"/>
          </w:tcPr>
          <w:p w:rsidR="004F5308" w:rsidRPr="001E1FD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1FD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F5308" w:rsidRPr="001E1FD2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F5308" w:rsidRPr="001E1FD2" w:rsidRDefault="004F5308" w:rsidP="004F5308">
      <w:pPr>
        <w:ind w:left="710"/>
        <w:rPr>
          <w:rFonts w:ascii="Times New Roman" w:hAnsi="Times New Roman"/>
          <w:b/>
          <w:sz w:val="28"/>
          <w:szCs w:val="28"/>
        </w:rPr>
      </w:pPr>
      <w:r w:rsidRPr="001E1FD2">
        <w:rPr>
          <w:rFonts w:ascii="Times New Roman" w:hAnsi="Times New Roman"/>
          <w:sz w:val="28"/>
          <w:szCs w:val="28"/>
        </w:rPr>
        <w:t xml:space="preserve">                       </w:t>
      </w:r>
      <w:r w:rsidRPr="001E1FD2">
        <w:rPr>
          <w:rFonts w:ascii="Times New Roman" w:hAnsi="Times New Roman"/>
          <w:b/>
          <w:sz w:val="28"/>
          <w:szCs w:val="28"/>
        </w:rPr>
        <w:t>Сравнительный анализ  показателей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4"/>
        <w:gridCol w:w="2950"/>
        <w:gridCol w:w="4165"/>
      </w:tblGrid>
      <w:tr w:rsidR="004F5308" w:rsidRPr="001E1FD2" w:rsidTr="00624683">
        <w:tc>
          <w:tcPr>
            <w:tcW w:w="2524" w:type="dxa"/>
            <w:shd w:val="clear" w:color="auto" w:fill="auto"/>
          </w:tcPr>
          <w:p w:rsidR="004F5308" w:rsidRPr="001E1FD2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  <w:shd w:val="clear" w:color="auto" w:fill="auto"/>
          </w:tcPr>
          <w:p w:rsidR="004F5308" w:rsidRPr="001E1FD2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Получили отметку выше </w:t>
            </w:r>
          </w:p>
        </w:tc>
        <w:tc>
          <w:tcPr>
            <w:tcW w:w="4165" w:type="dxa"/>
            <w:shd w:val="clear" w:color="auto" w:fill="auto"/>
          </w:tcPr>
          <w:p w:rsidR="004F5308" w:rsidRPr="001E1FD2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>Получили отметку ниже</w:t>
            </w:r>
          </w:p>
        </w:tc>
      </w:tr>
      <w:tr w:rsidR="004F5308" w:rsidRPr="001E1FD2" w:rsidTr="00624683">
        <w:tc>
          <w:tcPr>
            <w:tcW w:w="2524" w:type="dxa"/>
            <w:shd w:val="clear" w:color="auto" w:fill="auto"/>
          </w:tcPr>
          <w:p w:rsidR="004F5308" w:rsidRPr="001E1FD2" w:rsidRDefault="004F5308" w:rsidP="008A0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lastRenderedPageBreak/>
              <w:t xml:space="preserve"> </w:t>
            </w:r>
            <w:r w:rsidR="008A0AB8">
              <w:rPr>
                <w:rFonts w:ascii="Times New Roman" w:hAnsi="Times New Roman"/>
                <w:szCs w:val="28"/>
              </w:rPr>
              <w:t>17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 w:rsidR="008A0AB8">
              <w:rPr>
                <w:rFonts w:ascii="Times New Roman" w:hAnsi="Times New Roman"/>
                <w:szCs w:val="28"/>
              </w:rPr>
              <w:t>65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2950" w:type="dxa"/>
            <w:shd w:val="clear" w:color="auto" w:fill="auto"/>
          </w:tcPr>
          <w:p w:rsidR="004F5308" w:rsidRPr="001E1FD2" w:rsidRDefault="004F5308" w:rsidP="008A0AB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</w:t>
            </w:r>
            <w:r w:rsidR="008A0AB8">
              <w:rPr>
                <w:rFonts w:ascii="Times New Roman" w:hAnsi="Times New Roman"/>
                <w:szCs w:val="28"/>
              </w:rPr>
              <w:t>8</w:t>
            </w:r>
            <w:r w:rsidRPr="001E1FD2">
              <w:rPr>
                <w:rFonts w:ascii="Times New Roman" w:hAnsi="Times New Roman"/>
                <w:szCs w:val="28"/>
              </w:rPr>
              <w:t xml:space="preserve">0чел.,     </w:t>
            </w:r>
            <w:r w:rsidR="008A0AB8">
              <w:rPr>
                <w:rFonts w:ascii="Times New Roman" w:hAnsi="Times New Roman"/>
                <w:szCs w:val="28"/>
              </w:rPr>
              <w:t>31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4165" w:type="dxa"/>
            <w:shd w:val="clear" w:color="auto" w:fill="auto"/>
          </w:tcPr>
          <w:p w:rsidR="004F5308" w:rsidRPr="001E1FD2" w:rsidRDefault="008A0AB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1</w:t>
            </w:r>
            <w:r w:rsidR="004F5308" w:rsidRPr="001E1FD2">
              <w:rPr>
                <w:rFonts w:ascii="Times New Roman" w:hAnsi="Times New Roman"/>
                <w:szCs w:val="28"/>
              </w:rPr>
              <w:t xml:space="preserve"> чел., </w:t>
            </w:r>
            <w:r>
              <w:rPr>
                <w:rFonts w:ascii="Times New Roman" w:hAnsi="Times New Roman"/>
                <w:szCs w:val="28"/>
              </w:rPr>
              <w:t>4</w:t>
            </w:r>
            <w:r w:rsidR="004F5308" w:rsidRPr="001E1FD2">
              <w:rPr>
                <w:rFonts w:ascii="Times New Roman" w:hAnsi="Times New Roman"/>
                <w:szCs w:val="28"/>
              </w:rPr>
              <w:t>%</w:t>
            </w:r>
          </w:p>
          <w:p w:rsidR="004F5308" w:rsidRPr="001E1FD2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</w:tbl>
    <w:p w:rsidR="004F5308" w:rsidRPr="000A16D5" w:rsidRDefault="004F5308" w:rsidP="004F5308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4F5308" w:rsidRPr="001E1FD2" w:rsidRDefault="004F5308" w:rsidP="004F5308">
      <w:pPr>
        <w:pStyle w:val="a3"/>
        <w:spacing w:after="0" w:line="240" w:lineRule="auto"/>
        <w:ind w:left="142" w:firstLine="578"/>
        <w:rPr>
          <w:rFonts w:ascii="Times New Roman" w:hAnsi="Times New Roman"/>
          <w:sz w:val="24"/>
          <w:szCs w:val="28"/>
        </w:rPr>
      </w:pPr>
      <w:r w:rsidRPr="001E1FD2">
        <w:rPr>
          <w:rFonts w:ascii="Times New Roman" w:hAnsi="Times New Roman"/>
          <w:sz w:val="24"/>
          <w:szCs w:val="28"/>
        </w:rPr>
        <w:t xml:space="preserve">Вывод: из представленных данных видно, что результаты ВПР показали результативность </w:t>
      </w:r>
      <w:proofErr w:type="spellStart"/>
      <w:r w:rsidRPr="001E1FD2">
        <w:rPr>
          <w:rFonts w:ascii="Times New Roman" w:hAnsi="Times New Roman"/>
          <w:sz w:val="24"/>
          <w:szCs w:val="28"/>
        </w:rPr>
        <w:t>обученности</w:t>
      </w:r>
      <w:proofErr w:type="spellEnd"/>
      <w:r w:rsidRPr="001E1FD2">
        <w:rPr>
          <w:rFonts w:ascii="Times New Roman" w:hAnsi="Times New Roman"/>
          <w:sz w:val="24"/>
          <w:szCs w:val="28"/>
        </w:rPr>
        <w:t xml:space="preserve">   на уровне   текущей</w:t>
      </w:r>
      <w:proofErr w:type="gramStart"/>
      <w:r w:rsidRPr="001E1FD2">
        <w:rPr>
          <w:rFonts w:ascii="Times New Roman" w:hAnsi="Times New Roman"/>
          <w:sz w:val="24"/>
          <w:szCs w:val="28"/>
        </w:rPr>
        <w:t xml:space="preserve"> .</w:t>
      </w:r>
      <w:proofErr w:type="gramEnd"/>
    </w:p>
    <w:p w:rsidR="004F5308" w:rsidRPr="001E1FD2" w:rsidRDefault="004F5308" w:rsidP="004F5308">
      <w:pPr>
        <w:spacing w:after="0"/>
      </w:pPr>
    </w:p>
    <w:p w:rsidR="004F5308" w:rsidRPr="001E1FD2" w:rsidRDefault="004F5308" w:rsidP="004F5308">
      <w:pPr>
        <w:pStyle w:val="aa"/>
        <w:spacing w:before="0" w:beforeAutospacing="0" w:after="0" w:afterAutospacing="0"/>
        <w:jc w:val="both"/>
        <w:rPr>
          <w:b/>
        </w:rPr>
      </w:pPr>
      <w:r w:rsidRPr="001E1FD2">
        <w:rPr>
          <w:b/>
        </w:rPr>
        <w:t>Характерные ошибки:</w:t>
      </w:r>
    </w:p>
    <w:p w:rsidR="004F5308" w:rsidRPr="001E1FD2" w:rsidRDefault="004F5308" w:rsidP="004F5308">
      <w:pPr>
        <w:pStyle w:val="aa"/>
        <w:numPr>
          <w:ilvl w:val="0"/>
          <w:numId w:val="18"/>
        </w:numPr>
        <w:spacing w:before="0" w:beforeAutospacing="0" w:after="0" w:afterAutospacing="0"/>
        <w:jc w:val="both"/>
      </w:pPr>
      <w:r w:rsidRPr="001E1FD2">
        <w:t>неверно дано описание опытов;</w:t>
      </w:r>
    </w:p>
    <w:p w:rsidR="004F5308" w:rsidRPr="001E1FD2" w:rsidRDefault="004F5308" w:rsidP="004F5308">
      <w:pPr>
        <w:pStyle w:val="aa"/>
        <w:numPr>
          <w:ilvl w:val="0"/>
          <w:numId w:val="18"/>
        </w:numPr>
        <w:spacing w:before="0" w:beforeAutospacing="0" w:after="0" w:afterAutospacing="0"/>
        <w:jc w:val="both"/>
      </w:pPr>
      <w:r w:rsidRPr="001E1FD2">
        <w:t>не в полном объеме составлен рассказ о впечатлениях от посещения памятников, просмотров фильмов о нем;</w:t>
      </w:r>
    </w:p>
    <w:p w:rsidR="004F5308" w:rsidRPr="001E1FD2" w:rsidRDefault="004F5308" w:rsidP="004F5308">
      <w:pPr>
        <w:pStyle w:val="aa"/>
        <w:numPr>
          <w:ilvl w:val="0"/>
          <w:numId w:val="18"/>
        </w:numPr>
        <w:spacing w:before="0" w:beforeAutospacing="0" w:after="0" w:afterAutospacing="0"/>
        <w:jc w:val="both"/>
      </w:pPr>
      <w:proofErr w:type="gramStart"/>
      <w:r w:rsidRPr="001E1FD2">
        <w:t>при</w:t>
      </w:r>
      <w:proofErr w:type="gramEnd"/>
      <w:r w:rsidRPr="001E1FD2">
        <w:t xml:space="preserve"> составления рассказа на заданную тему имеются рассуждения общего характера</w:t>
      </w:r>
    </w:p>
    <w:p w:rsidR="004F5308" w:rsidRPr="001E1FD2" w:rsidRDefault="004F5308" w:rsidP="004F5308">
      <w:pPr>
        <w:pStyle w:val="aa"/>
        <w:spacing w:before="0" w:beforeAutospacing="0" w:after="0" w:afterAutospacing="0"/>
        <w:jc w:val="both"/>
      </w:pPr>
      <w:r w:rsidRPr="001E1FD2">
        <w:rPr>
          <w:b/>
        </w:rPr>
        <w:t xml:space="preserve">В соответствии с </w:t>
      </w:r>
      <w:proofErr w:type="gramStart"/>
      <w:r w:rsidRPr="001E1FD2">
        <w:rPr>
          <w:b/>
        </w:rPr>
        <w:t>вышеизложенным</w:t>
      </w:r>
      <w:proofErr w:type="gramEnd"/>
      <w:r w:rsidRPr="001E1FD2">
        <w:t xml:space="preserve"> </w:t>
      </w:r>
      <w:r w:rsidRPr="001E1FD2">
        <w:rPr>
          <w:b/>
        </w:rPr>
        <w:t>рекомендуется:</w:t>
      </w:r>
    </w:p>
    <w:p w:rsidR="004F5308" w:rsidRPr="001E1FD2" w:rsidRDefault="004F5308" w:rsidP="004F5308">
      <w:pPr>
        <w:pStyle w:val="aa"/>
        <w:numPr>
          <w:ilvl w:val="0"/>
          <w:numId w:val="20"/>
        </w:numPr>
        <w:spacing w:before="0" w:beforeAutospacing="0" w:after="0" w:afterAutospacing="0"/>
        <w:jc w:val="both"/>
      </w:pPr>
      <w:r w:rsidRPr="001E1FD2">
        <w:t>Совершенствовать работу по поиску информации из различных источников.</w:t>
      </w:r>
    </w:p>
    <w:p w:rsidR="004F5308" w:rsidRPr="001E1FD2" w:rsidRDefault="004F5308" w:rsidP="004F5308">
      <w:pPr>
        <w:pStyle w:val="aa"/>
        <w:numPr>
          <w:ilvl w:val="0"/>
          <w:numId w:val="20"/>
        </w:numPr>
        <w:spacing w:before="0" w:beforeAutospacing="0" w:after="0" w:afterAutospacing="0"/>
        <w:jc w:val="both"/>
      </w:pPr>
      <w:r w:rsidRPr="001E1FD2">
        <w:t>Провести работу над ошибками (фронтальную и индивидуальную).</w:t>
      </w:r>
    </w:p>
    <w:p w:rsidR="004F5308" w:rsidRPr="001E1FD2" w:rsidRDefault="004F5308" w:rsidP="004F5308">
      <w:pPr>
        <w:pStyle w:val="aa"/>
        <w:numPr>
          <w:ilvl w:val="0"/>
          <w:numId w:val="20"/>
        </w:numPr>
        <w:spacing w:before="0" w:beforeAutospacing="0" w:after="0" w:afterAutospacing="0"/>
        <w:jc w:val="both"/>
      </w:pPr>
      <w:r w:rsidRPr="001E1FD2">
        <w:t>Усилить работу по составлению рассказов на заданную тему и по впечатлениям.</w:t>
      </w:r>
    </w:p>
    <w:p w:rsidR="004F5308" w:rsidRPr="001E1FD2" w:rsidRDefault="004F5308" w:rsidP="004F5308">
      <w:pPr>
        <w:pStyle w:val="aa"/>
        <w:numPr>
          <w:ilvl w:val="0"/>
          <w:numId w:val="20"/>
        </w:numPr>
        <w:spacing w:before="0" w:beforeAutospacing="0" w:after="0" w:afterAutospacing="0"/>
        <w:jc w:val="both"/>
      </w:pPr>
      <w:r w:rsidRPr="001E1FD2">
        <w:t>Осознанно строить речевое высказывание в соответствии с задачами коммуникации: описывать достопримечательности  родного края.</w:t>
      </w:r>
    </w:p>
    <w:p w:rsidR="004F5308" w:rsidRPr="001E1FD2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F5308" w:rsidRPr="001E1FD2" w:rsidRDefault="004F5308" w:rsidP="004F53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1FD2">
        <w:rPr>
          <w:rFonts w:ascii="Times New Roman" w:hAnsi="Times New Roman"/>
          <w:b/>
          <w:sz w:val="24"/>
          <w:szCs w:val="24"/>
          <w:u w:val="single"/>
        </w:rPr>
        <w:t>Управленческое решение.</w:t>
      </w:r>
    </w:p>
    <w:p w:rsidR="004F5308" w:rsidRPr="001E1FD2" w:rsidRDefault="004F5308" w:rsidP="004F530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1FD2">
        <w:rPr>
          <w:rFonts w:ascii="Times New Roman" w:hAnsi="Times New Roman"/>
          <w:sz w:val="24"/>
          <w:szCs w:val="24"/>
          <w:lang w:eastAsia="ru-RU"/>
        </w:rPr>
        <w:t>1. Допущенные ошибки связаны с отсутствием   лабораторного оборудования по данному предмету. Подать заявку в районный отдел образования на приобретения необходимого оборудования.</w:t>
      </w:r>
    </w:p>
    <w:p w:rsidR="004F5308" w:rsidRPr="001E1FD2" w:rsidRDefault="004F5308" w:rsidP="004F530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1FD2">
        <w:rPr>
          <w:rFonts w:ascii="Times New Roman" w:hAnsi="Times New Roman"/>
          <w:sz w:val="24"/>
          <w:szCs w:val="24"/>
          <w:lang w:eastAsia="ru-RU"/>
        </w:rPr>
        <w:t xml:space="preserve">2. Учителям на уроках формировать умения аргументировано обосновывать свой ответ, опираясь на предметную терминологию. </w:t>
      </w:r>
    </w:p>
    <w:p w:rsidR="004F5308" w:rsidRPr="001E1FD2" w:rsidRDefault="004F5308" w:rsidP="004F530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E1FD2">
        <w:rPr>
          <w:rFonts w:ascii="Times New Roman" w:hAnsi="Times New Roman"/>
          <w:sz w:val="24"/>
          <w:szCs w:val="24"/>
          <w:lang w:eastAsia="ru-RU"/>
        </w:rPr>
        <w:t xml:space="preserve">3. Развивать речь учащихся </w:t>
      </w:r>
      <w:r w:rsidRPr="001E1FD2">
        <w:rPr>
          <w:rFonts w:ascii="Times New Roman" w:hAnsi="Times New Roman"/>
          <w:sz w:val="24"/>
          <w:szCs w:val="24"/>
        </w:rPr>
        <w:t>в соответствии с задачами коммуникации: знать и описывать достопримечательности   родного края.</w:t>
      </w:r>
    </w:p>
    <w:p w:rsidR="004F5308" w:rsidRPr="000A16D5" w:rsidRDefault="004F5308" w:rsidP="004F530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8A0AB8" w:rsidRDefault="008A0AB8" w:rsidP="008A0AB8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  <w:r w:rsidRPr="00684787">
        <w:rPr>
          <w:rFonts w:ascii="Times New Roman" w:hAnsi="Times New Roman" w:cs="Times New Roman"/>
          <w:sz w:val="24"/>
          <w:szCs w:val="24"/>
        </w:rPr>
        <w:t xml:space="preserve">Достижения планируемых  результатов  4 – </w:t>
      </w:r>
      <w:proofErr w:type="spellStart"/>
      <w:r w:rsidRPr="00684787">
        <w:rPr>
          <w:rFonts w:ascii="Times New Roman" w:hAnsi="Times New Roman" w:cs="Times New Roman"/>
          <w:sz w:val="24"/>
          <w:szCs w:val="24"/>
        </w:rPr>
        <w:t>классниками</w:t>
      </w:r>
      <w:proofErr w:type="spellEnd"/>
      <w:r w:rsidRPr="00684787">
        <w:rPr>
          <w:rFonts w:ascii="Times New Roman" w:hAnsi="Times New Roman" w:cs="Times New Roman"/>
          <w:sz w:val="24"/>
          <w:szCs w:val="24"/>
        </w:rPr>
        <w:t xml:space="preserve"> по русскому языку 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640"/>
        <w:gridCol w:w="736"/>
        <w:gridCol w:w="736"/>
        <w:gridCol w:w="736"/>
        <w:gridCol w:w="655"/>
        <w:gridCol w:w="992"/>
        <w:gridCol w:w="567"/>
        <w:gridCol w:w="425"/>
        <w:gridCol w:w="851"/>
        <w:gridCol w:w="708"/>
        <w:gridCol w:w="709"/>
        <w:gridCol w:w="567"/>
        <w:gridCol w:w="709"/>
      </w:tblGrid>
      <w:tr w:rsidR="008A0AB8" w:rsidTr="002545B3">
        <w:tc>
          <w:tcPr>
            <w:tcW w:w="1640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736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выполняли</w:t>
            </w:r>
          </w:p>
        </w:tc>
        <w:tc>
          <w:tcPr>
            <w:tcW w:w="736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55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567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425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708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709" w:type="dxa"/>
          </w:tcPr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>Подтвердили отметку 3 четверти</w:t>
            </w:r>
          </w:p>
        </w:tc>
        <w:tc>
          <w:tcPr>
            <w:tcW w:w="567" w:type="dxa"/>
          </w:tcPr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Получили отметку выше </w:t>
            </w:r>
          </w:p>
        </w:tc>
        <w:tc>
          <w:tcPr>
            <w:tcW w:w="709" w:type="dxa"/>
          </w:tcPr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>Получили отметку ниже</w:t>
            </w:r>
          </w:p>
        </w:tc>
      </w:tr>
      <w:tr w:rsidR="008A0AB8" w:rsidTr="002545B3">
        <w:tc>
          <w:tcPr>
            <w:tcW w:w="1640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36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6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6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5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61,5 %</w:t>
            </w:r>
          </w:p>
        </w:tc>
        <w:tc>
          <w:tcPr>
            <w:tcW w:w="567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3..8</w:t>
            </w:r>
          </w:p>
        </w:tc>
        <w:tc>
          <w:tcPr>
            <w:tcW w:w="709" w:type="dxa"/>
          </w:tcPr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21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81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567" w:type="dxa"/>
          </w:tcPr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4</w:t>
            </w:r>
            <w:r w:rsidRPr="001E1FD2">
              <w:rPr>
                <w:rFonts w:ascii="Times New Roman" w:hAnsi="Times New Roman"/>
                <w:szCs w:val="28"/>
              </w:rPr>
              <w:t xml:space="preserve">чел.,     </w:t>
            </w:r>
            <w:r>
              <w:rPr>
                <w:rFonts w:ascii="Times New Roman" w:hAnsi="Times New Roman"/>
                <w:szCs w:val="28"/>
              </w:rPr>
              <w:t>15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709" w:type="dxa"/>
          </w:tcPr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8A0AB8" w:rsidTr="002545B3">
        <w:tc>
          <w:tcPr>
            <w:tcW w:w="1640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36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6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6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57 %</w:t>
            </w:r>
          </w:p>
        </w:tc>
        <w:tc>
          <w:tcPr>
            <w:tcW w:w="567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96  %</w:t>
            </w:r>
          </w:p>
        </w:tc>
        <w:tc>
          <w:tcPr>
            <w:tcW w:w="708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709" w:type="dxa"/>
          </w:tcPr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19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73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567" w:type="dxa"/>
          </w:tcPr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1</w:t>
            </w:r>
            <w:r w:rsidRPr="001E1FD2">
              <w:rPr>
                <w:rFonts w:ascii="Times New Roman" w:hAnsi="Times New Roman"/>
                <w:szCs w:val="28"/>
              </w:rPr>
              <w:t xml:space="preserve">чел.,     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709" w:type="dxa"/>
          </w:tcPr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6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23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8A0AB8" w:rsidTr="002545B3">
        <w:tc>
          <w:tcPr>
            <w:tcW w:w="1640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36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6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6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69 %</w:t>
            </w:r>
          </w:p>
        </w:tc>
        <w:tc>
          <w:tcPr>
            <w:tcW w:w="567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708" w:type="dxa"/>
          </w:tcPr>
          <w:p w:rsidR="008A0AB8" w:rsidRDefault="008A0AB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709" w:type="dxa"/>
          </w:tcPr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17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65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567" w:type="dxa"/>
          </w:tcPr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 </w:t>
            </w:r>
            <w:r>
              <w:rPr>
                <w:rFonts w:ascii="Times New Roman" w:hAnsi="Times New Roman"/>
                <w:szCs w:val="28"/>
              </w:rPr>
              <w:t>8чел.,     31</w:t>
            </w:r>
            <w:r w:rsidRPr="001E1FD2">
              <w:rPr>
                <w:rFonts w:ascii="Times New Roman" w:hAnsi="Times New Roman"/>
                <w:szCs w:val="28"/>
              </w:rPr>
              <w:t xml:space="preserve"> %</w:t>
            </w:r>
          </w:p>
        </w:tc>
        <w:tc>
          <w:tcPr>
            <w:tcW w:w="709" w:type="dxa"/>
          </w:tcPr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8A0AB8" w:rsidRPr="001E1FD2" w:rsidRDefault="008A0AB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</w:tbl>
    <w:p w:rsidR="008A0AB8" w:rsidRDefault="008A0AB8" w:rsidP="004F530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A0AB8" w:rsidRDefault="008A0AB8" w:rsidP="004F530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A0AB8" w:rsidRDefault="008A0AB8" w:rsidP="008A0AB8">
      <w:pPr>
        <w:tabs>
          <w:tab w:val="left" w:pos="25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ВПР в 4 классе в 2018-2019 учебном году</w:t>
      </w:r>
    </w:p>
    <w:p w:rsidR="008A0AB8" w:rsidRDefault="008A0AB8" w:rsidP="004F530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A0AB8" w:rsidRDefault="008A0AB8" w:rsidP="004F530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A0AB8" w:rsidRDefault="008A0AB8" w:rsidP="004F530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A0AB8">
        <w:rPr>
          <w:rFonts w:ascii="Times New Roman" w:hAnsi="Times New Roman"/>
          <w:b/>
          <w:bCs/>
          <w:iCs/>
          <w:noProof/>
          <w:sz w:val="24"/>
          <w:szCs w:val="24"/>
        </w:rPr>
        <w:drawing>
          <wp:inline distT="0" distB="0" distL="0" distR="0">
            <wp:extent cx="6315075" cy="3200400"/>
            <wp:effectExtent l="19050" t="0" r="9525" b="0"/>
            <wp:docPr id="1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A0AB8" w:rsidRDefault="008A0AB8" w:rsidP="004F530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A0AB8" w:rsidRDefault="008A0AB8" w:rsidP="004F530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4F5308" w:rsidRPr="001E1FD2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1E1FD2">
        <w:rPr>
          <w:rFonts w:ascii="Times New Roman" w:hAnsi="Times New Roman"/>
          <w:b/>
          <w:bCs/>
          <w:iCs/>
          <w:sz w:val="24"/>
          <w:szCs w:val="24"/>
        </w:rPr>
        <w:t xml:space="preserve">Выводы </w:t>
      </w:r>
      <w:r w:rsidRPr="001E1FD2">
        <w:rPr>
          <w:rFonts w:ascii="Times New Roman" w:hAnsi="Times New Roman"/>
          <w:bCs/>
          <w:iCs/>
          <w:sz w:val="24"/>
          <w:szCs w:val="24"/>
        </w:rPr>
        <w:t>по диаграмме</w:t>
      </w:r>
    </w:p>
    <w:p w:rsidR="004F5308" w:rsidRPr="001E1FD2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1E1FD2">
        <w:rPr>
          <w:rFonts w:ascii="Times New Roman" w:hAnsi="Times New Roman"/>
          <w:bCs/>
          <w:iCs/>
          <w:sz w:val="24"/>
          <w:szCs w:val="24"/>
        </w:rPr>
        <w:t xml:space="preserve"> С заданиями ВПР по трем предметам справились все учащиеся</w:t>
      </w:r>
      <w:r w:rsidR="008A0AB8">
        <w:rPr>
          <w:rFonts w:ascii="Times New Roman" w:hAnsi="Times New Roman"/>
          <w:bCs/>
          <w:iCs/>
          <w:sz w:val="24"/>
          <w:szCs w:val="24"/>
        </w:rPr>
        <w:t>, кроме математике.</w:t>
      </w:r>
      <w:proofErr w:type="gramStart"/>
      <w:r w:rsidR="008A0AB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E1FD2">
        <w:rPr>
          <w:rFonts w:ascii="Times New Roman" w:hAnsi="Times New Roman"/>
          <w:bCs/>
          <w:iCs/>
          <w:sz w:val="24"/>
          <w:szCs w:val="24"/>
        </w:rPr>
        <w:t>.</w:t>
      </w:r>
      <w:proofErr w:type="gramEnd"/>
    </w:p>
    <w:p w:rsidR="004F5308" w:rsidRPr="008A0AB8" w:rsidRDefault="008A0AB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A0AB8">
        <w:rPr>
          <w:rFonts w:ascii="Times New Roman" w:hAnsi="Times New Roman"/>
          <w:bCs/>
          <w:iCs/>
          <w:sz w:val="24"/>
          <w:szCs w:val="24"/>
        </w:rPr>
        <w:t>По математике не справился 1 обучающийся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что составляет 4 %.</w:t>
      </w:r>
    </w:p>
    <w:p w:rsidR="00E441A0" w:rsidRDefault="00E441A0" w:rsidP="004F5308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4F5308" w:rsidRDefault="004F5308" w:rsidP="004F530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16348">
        <w:rPr>
          <w:rFonts w:ascii="Times New Roman" w:hAnsi="Times New Roman"/>
          <w:b/>
          <w:sz w:val="32"/>
          <w:szCs w:val="28"/>
          <w:u w:val="single"/>
        </w:rPr>
        <w:t>ВПР в 5 классе</w:t>
      </w:r>
      <w:r w:rsidRPr="00016348">
        <w:rPr>
          <w:rFonts w:ascii="Times New Roman" w:hAnsi="Times New Roman"/>
          <w:b/>
          <w:sz w:val="32"/>
          <w:szCs w:val="28"/>
        </w:rPr>
        <w:t xml:space="preserve">   </w:t>
      </w:r>
      <w:r w:rsidRPr="00016348">
        <w:rPr>
          <w:rFonts w:ascii="Times New Roman" w:hAnsi="Times New Roman"/>
          <w:b/>
          <w:bCs/>
          <w:iCs/>
          <w:sz w:val="28"/>
          <w:szCs w:val="24"/>
        </w:rPr>
        <w:t>(апрель 201</w:t>
      </w:r>
      <w:r w:rsidR="00C80DBE">
        <w:rPr>
          <w:rFonts w:ascii="Times New Roman" w:hAnsi="Times New Roman"/>
          <w:b/>
          <w:bCs/>
          <w:iCs/>
          <w:sz w:val="28"/>
          <w:szCs w:val="24"/>
        </w:rPr>
        <w:t>9</w:t>
      </w:r>
      <w:r w:rsidRPr="00F60726"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4F5308" w:rsidRDefault="004F5308" w:rsidP="004F530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4F5308" w:rsidRPr="00E13210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3210">
        <w:rPr>
          <w:rFonts w:ascii="Times New Roman" w:hAnsi="Times New Roman"/>
          <w:sz w:val="24"/>
          <w:szCs w:val="24"/>
        </w:rPr>
        <w:t>Всего в 201</w:t>
      </w:r>
      <w:r w:rsidR="00C80DBE">
        <w:rPr>
          <w:rFonts w:ascii="Times New Roman" w:hAnsi="Times New Roman"/>
          <w:sz w:val="24"/>
          <w:szCs w:val="24"/>
        </w:rPr>
        <w:t>8</w:t>
      </w:r>
      <w:r w:rsidRPr="00E13210">
        <w:rPr>
          <w:rFonts w:ascii="Times New Roman" w:hAnsi="Times New Roman"/>
          <w:sz w:val="24"/>
          <w:szCs w:val="24"/>
        </w:rPr>
        <w:t>-201</w:t>
      </w:r>
      <w:r w:rsidR="00C80DBE">
        <w:rPr>
          <w:rFonts w:ascii="Times New Roman" w:hAnsi="Times New Roman"/>
          <w:sz w:val="24"/>
          <w:szCs w:val="24"/>
        </w:rPr>
        <w:t>9</w:t>
      </w:r>
      <w:r w:rsidRPr="00E13210">
        <w:rPr>
          <w:rFonts w:ascii="Times New Roman" w:hAnsi="Times New Roman"/>
          <w:sz w:val="24"/>
          <w:szCs w:val="24"/>
        </w:rPr>
        <w:t xml:space="preserve"> учебном году </w:t>
      </w:r>
      <w:r w:rsidR="00C80DBE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E13210">
        <w:rPr>
          <w:rFonts w:ascii="Times New Roman" w:hAnsi="Times New Roman"/>
          <w:sz w:val="24"/>
          <w:szCs w:val="24"/>
        </w:rPr>
        <w:t xml:space="preserve"> школы приняли участие во Всероссийских проверочных работах.</w:t>
      </w:r>
      <w:proofErr w:type="gramEnd"/>
    </w:p>
    <w:p w:rsidR="004F5308" w:rsidRPr="00E13210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21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Не в</w:t>
      </w:r>
      <w:r w:rsidRPr="00E13210">
        <w:rPr>
          <w:rFonts w:ascii="Times New Roman" w:hAnsi="Times New Roman"/>
          <w:sz w:val="24"/>
          <w:szCs w:val="24"/>
        </w:rPr>
        <w:t>се учащиеся школы справились  с ВПР</w:t>
      </w:r>
      <w:r>
        <w:rPr>
          <w:rFonts w:ascii="Times New Roman" w:hAnsi="Times New Roman"/>
          <w:sz w:val="24"/>
          <w:szCs w:val="24"/>
        </w:rPr>
        <w:t>. По русскому языку, математике,</w:t>
      </w:r>
      <w:r w:rsidR="00C80DBE">
        <w:rPr>
          <w:rFonts w:ascii="Times New Roman" w:hAnsi="Times New Roman"/>
          <w:sz w:val="24"/>
          <w:szCs w:val="24"/>
        </w:rPr>
        <w:t xml:space="preserve"> истории</w:t>
      </w:r>
      <w:r>
        <w:rPr>
          <w:rFonts w:ascii="Times New Roman" w:hAnsi="Times New Roman"/>
          <w:sz w:val="24"/>
          <w:szCs w:val="24"/>
        </w:rPr>
        <w:t xml:space="preserve">  </w:t>
      </w:r>
      <w:r w:rsidR="00C80DBE">
        <w:rPr>
          <w:rFonts w:ascii="Times New Roman" w:hAnsi="Times New Roman"/>
          <w:sz w:val="24"/>
          <w:szCs w:val="24"/>
        </w:rPr>
        <w:t xml:space="preserve">два обучающихся </w:t>
      </w:r>
      <w:r>
        <w:rPr>
          <w:rFonts w:ascii="Times New Roman" w:hAnsi="Times New Roman"/>
          <w:sz w:val="24"/>
          <w:szCs w:val="24"/>
        </w:rPr>
        <w:t xml:space="preserve"> получил</w:t>
      </w:r>
      <w:r w:rsidR="00C80DB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«2».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  <w:u w:val="single"/>
        </w:rPr>
        <w:t>По русскому языку</w:t>
      </w:r>
      <w:r w:rsidRPr="00E13210">
        <w:rPr>
          <w:rFonts w:ascii="Times New Roman" w:hAnsi="Times New Roman"/>
          <w:b/>
          <w:sz w:val="24"/>
          <w:szCs w:val="24"/>
        </w:rPr>
        <w:t xml:space="preserve"> </w:t>
      </w:r>
      <w:r w:rsidRPr="00E13210">
        <w:rPr>
          <w:rFonts w:ascii="Times New Roman" w:hAnsi="Times New Roman"/>
          <w:sz w:val="24"/>
          <w:szCs w:val="24"/>
        </w:rPr>
        <w:t xml:space="preserve">работу писали </w:t>
      </w:r>
      <w:r>
        <w:rPr>
          <w:rFonts w:ascii="Times New Roman" w:hAnsi="Times New Roman"/>
          <w:sz w:val="24"/>
          <w:szCs w:val="24"/>
        </w:rPr>
        <w:t>2</w:t>
      </w:r>
      <w:r w:rsidR="00C80DBE">
        <w:rPr>
          <w:rFonts w:ascii="Times New Roman" w:hAnsi="Times New Roman"/>
          <w:sz w:val="24"/>
          <w:szCs w:val="24"/>
        </w:rPr>
        <w:t>3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</w:t>
      </w:r>
      <w:r w:rsidR="00C80DBE">
        <w:rPr>
          <w:rFonts w:ascii="Times New Roman" w:hAnsi="Times New Roman"/>
          <w:sz w:val="24"/>
          <w:szCs w:val="24"/>
        </w:rPr>
        <w:t>ющихся</w:t>
      </w:r>
      <w:proofErr w:type="gramEnd"/>
      <w:r w:rsidR="00C80DBE">
        <w:rPr>
          <w:rFonts w:ascii="Times New Roman" w:hAnsi="Times New Roman"/>
          <w:sz w:val="24"/>
          <w:szCs w:val="24"/>
        </w:rPr>
        <w:t>.  На «5» написало – 8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C80DBE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%), на  «4» - 9 обучающихся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3</w:t>
      </w:r>
      <w:r w:rsidR="00C80DB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%)  </w:t>
      </w:r>
      <w:r w:rsidRPr="00E132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E13210">
        <w:rPr>
          <w:rFonts w:ascii="Times New Roman" w:hAnsi="Times New Roman"/>
          <w:sz w:val="24"/>
          <w:szCs w:val="24"/>
        </w:rPr>
        <w:t>«3»</w:t>
      </w:r>
      <w:r>
        <w:rPr>
          <w:rFonts w:ascii="Times New Roman" w:hAnsi="Times New Roman"/>
          <w:sz w:val="24"/>
          <w:szCs w:val="24"/>
        </w:rPr>
        <w:t xml:space="preserve"> - </w:t>
      </w:r>
      <w:r w:rsidR="004207E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обучающихся ( </w:t>
      </w:r>
      <w:r w:rsidR="004207E6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%), на «2» -</w:t>
      </w:r>
      <w:r w:rsidR="004207E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обучающи</w:t>
      </w:r>
      <w:r w:rsidR="004207E6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(</w:t>
      </w:r>
      <w:r w:rsidR="004207E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%).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210">
        <w:rPr>
          <w:rFonts w:ascii="Times New Roman" w:hAnsi="Times New Roman"/>
          <w:sz w:val="24"/>
          <w:szCs w:val="24"/>
        </w:rPr>
        <w:t xml:space="preserve"> 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</w:rPr>
        <w:t>Качество знаний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207E6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 xml:space="preserve"> %, </w:t>
      </w:r>
      <w:r w:rsidRPr="007C7B9D">
        <w:rPr>
          <w:rFonts w:ascii="Times New Roman" w:hAnsi="Times New Roman"/>
          <w:b/>
          <w:sz w:val="24"/>
          <w:szCs w:val="24"/>
        </w:rPr>
        <w:t>успеваемост</w:t>
      </w:r>
      <w:r>
        <w:rPr>
          <w:rFonts w:ascii="Times New Roman" w:hAnsi="Times New Roman"/>
          <w:sz w:val="24"/>
          <w:szCs w:val="24"/>
        </w:rPr>
        <w:t>ь – 9</w:t>
      </w:r>
      <w:r w:rsidR="004207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</w:rPr>
        <w:t>Средний балл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207E6">
        <w:rPr>
          <w:rFonts w:ascii="Times New Roman" w:hAnsi="Times New Roman"/>
          <w:sz w:val="24"/>
          <w:szCs w:val="24"/>
        </w:rPr>
        <w:t>4</w:t>
      </w:r>
    </w:p>
    <w:p w:rsidR="004F5308" w:rsidRPr="00E13210" w:rsidRDefault="004F5308" w:rsidP="004F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210">
        <w:rPr>
          <w:rFonts w:ascii="Times New Roman" w:hAnsi="Times New Roman"/>
          <w:sz w:val="24"/>
          <w:szCs w:val="24"/>
        </w:rPr>
        <w:tab/>
      </w:r>
      <w:r w:rsidRPr="007C7B9D">
        <w:rPr>
          <w:rFonts w:ascii="Times New Roman" w:hAnsi="Times New Roman"/>
          <w:b/>
          <w:sz w:val="24"/>
          <w:szCs w:val="24"/>
          <w:u w:val="single"/>
        </w:rPr>
        <w:t>По математике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работу писали 2</w:t>
      </w:r>
      <w:r w:rsidR="004207E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 На «5» написали -</w:t>
      </w:r>
      <w:r w:rsidR="004207E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4207E6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 %) , на «4» -</w:t>
      </w:r>
      <w:r w:rsidR="004207E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обучающихся (3</w:t>
      </w:r>
      <w:r w:rsidR="004207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%,) , на «3» - </w:t>
      </w:r>
      <w:r w:rsidR="0053108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обучающихся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53108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5 %), на «2» - </w:t>
      </w:r>
      <w:r w:rsidR="0053108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обучающи</w:t>
      </w:r>
      <w:r w:rsidR="00531085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(</w:t>
      </w:r>
      <w:r w:rsidR="00531085">
        <w:rPr>
          <w:rFonts w:ascii="Times New Roman" w:hAnsi="Times New Roman"/>
          <w:sz w:val="24"/>
          <w:szCs w:val="24"/>
        </w:rPr>
        <w:t>8 %.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 w:rsidR="00531085">
        <w:rPr>
          <w:rFonts w:ascii="Times New Roman" w:hAnsi="Times New Roman"/>
          <w:sz w:val="24"/>
          <w:szCs w:val="24"/>
        </w:rPr>
        <w:t>)</w:t>
      </w:r>
      <w:r w:rsidRPr="00E13210">
        <w:rPr>
          <w:rFonts w:ascii="Times New Roman" w:hAnsi="Times New Roman"/>
          <w:sz w:val="24"/>
          <w:szCs w:val="24"/>
        </w:rPr>
        <w:t xml:space="preserve"> 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</w:rPr>
        <w:t>Качество знаний</w:t>
      </w:r>
      <w:r w:rsidR="00531085">
        <w:rPr>
          <w:rFonts w:ascii="Times New Roman" w:hAnsi="Times New Roman"/>
          <w:sz w:val="24"/>
          <w:szCs w:val="24"/>
        </w:rPr>
        <w:t xml:space="preserve"> – 67</w:t>
      </w:r>
      <w:r>
        <w:rPr>
          <w:rFonts w:ascii="Times New Roman" w:hAnsi="Times New Roman"/>
          <w:sz w:val="24"/>
          <w:szCs w:val="24"/>
        </w:rPr>
        <w:t xml:space="preserve"> %, </w:t>
      </w:r>
      <w:r w:rsidRPr="007C7B9D">
        <w:rPr>
          <w:rFonts w:ascii="Times New Roman" w:hAnsi="Times New Roman"/>
          <w:b/>
          <w:sz w:val="24"/>
          <w:szCs w:val="24"/>
        </w:rPr>
        <w:t>успеваемость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31085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</w:rPr>
        <w:t>Средний балл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31085">
        <w:rPr>
          <w:rFonts w:ascii="Times New Roman" w:hAnsi="Times New Roman"/>
          <w:sz w:val="24"/>
          <w:szCs w:val="24"/>
        </w:rPr>
        <w:t>4.1</w:t>
      </w:r>
    </w:p>
    <w:p w:rsidR="004F5308" w:rsidRPr="00E13210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210">
        <w:rPr>
          <w:rFonts w:ascii="Times New Roman" w:hAnsi="Times New Roman"/>
          <w:bCs/>
          <w:iCs/>
          <w:sz w:val="24"/>
          <w:szCs w:val="24"/>
        </w:rPr>
        <w:tab/>
      </w:r>
      <w:r w:rsidRPr="007C7B9D">
        <w:rPr>
          <w:rFonts w:ascii="Times New Roman" w:hAnsi="Times New Roman"/>
          <w:b/>
          <w:sz w:val="24"/>
          <w:szCs w:val="24"/>
          <w:u w:val="single"/>
        </w:rPr>
        <w:t>По биологии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работу пис</w:t>
      </w:r>
      <w:r w:rsidR="00531085">
        <w:rPr>
          <w:rFonts w:ascii="Times New Roman" w:hAnsi="Times New Roman"/>
          <w:sz w:val="24"/>
          <w:szCs w:val="24"/>
        </w:rPr>
        <w:t>али 25</w:t>
      </w:r>
      <w:r>
        <w:rPr>
          <w:rFonts w:ascii="Times New Roman" w:hAnsi="Times New Roman"/>
          <w:sz w:val="24"/>
          <w:szCs w:val="24"/>
        </w:rPr>
        <w:t xml:space="preserve"> обучающихся, на «5» написали – 7 обучающихся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2</w:t>
      </w:r>
      <w:r w:rsidR="0053108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%) , на «4» - </w:t>
      </w:r>
      <w:r w:rsidR="00531085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531085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 xml:space="preserve"> %), на «3» - </w:t>
      </w:r>
      <w:r w:rsidR="0053108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53108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%) , на «2» - </w:t>
      </w:r>
      <w:r w:rsidR="0053108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обучающи</w:t>
      </w:r>
      <w:r w:rsidR="00531085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(</w:t>
      </w:r>
      <w:r w:rsidR="0053108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%).</w:t>
      </w:r>
      <w:r w:rsidRPr="00E13210">
        <w:rPr>
          <w:rFonts w:ascii="Times New Roman" w:hAnsi="Times New Roman"/>
          <w:sz w:val="24"/>
          <w:szCs w:val="24"/>
        </w:rPr>
        <w:t>.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</w:rPr>
        <w:t>Качество знаний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31085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 %, </w:t>
      </w:r>
      <w:r w:rsidRPr="007C7B9D">
        <w:rPr>
          <w:rFonts w:ascii="Times New Roman" w:hAnsi="Times New Roman"/>
          <w:b/>
          <w:sz w:val="24"/>
          <w:szCs w:val="24"/>
        </w:rPr>
        <w:t>успеваемость –</w:t>
      </w:r>
      <w:r w:rsidR="00531085">
        <w:rPr>
          <w:rFonts w:ascii="Times New Roman" w:hAnsi="Times New Roman"/>
          <w:b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</w:rPr>
        <w:t>Средний балл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31085">
        <w:rPr>
          <w:rFonts w:ascii="Times New Roman" w:hAnsi="Times New Roman"/>
          <w:sz w:val="24"/>
          <w:szCs w:val="24"/>
        </w:rPr>
        <w:t>4.1</w:t>
      </w:r>
    </w:p>
    <w:p w:rsidR="004F5308" w:rsidRPr="00E13210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  <w:u w:val="single"/>
        </w:rPr>
        <w:t>По истории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работу писали 24 обуча</w:t>
      </w:r>
      <w:r w:rsidR="00531085">
        <w:rPr>
          <w:rFonts w:ascii="Times New Roman" w:hAnsi="Times New Roman"/>
          <w:sz w:val="24"/>
          <w:szCs w:val="24"/>
        </w:rPr>
        <w:t xml:space="preserve">ющихся, на «5» написали – 2 обучающихся </w:t>
      </w:r>
      <w:proofErr w:type="gramStart"/>
      <w:r w:rsidR="0053108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53108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%) , на «4» - 11 обучающихся (46 %), на «3» - </w:t>
      </w:r>
      <w:r w:rsidR="0053108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531085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 %) , на «2» - 2 обучающи</w:t>
      </w:r>
      <w:r w:rsidR="00531085">
        <w:rPr>
          <w:rFonts w:ascii="Times New Roman" w:hAnsi="Times New Roman"/>
          <w:sz w:val="24"/>
          <w:szCs w:val="24"/>
        </w:rPr>
        <w:t>хся (9</w:t>
      </w:r>
      <w:r>
        <w:rPr>
          <w:rFonts w:ascii="Times New Roman" w:hAnsi="Times New Roman"/>
          <w:sz w:val="24"/>
          <w:szCs w:val="24"/>
        </w:rPr>
        <w:t xml:space="preserve"> %).</w:t>
      </w:r>
      <w:r w:rsidRPr="00E13210">
        <w:rPr>
          <w:rFonts w:ascii="Times New Roman" w:hAnsi="Times New Roman"/>
          <w:sz w:val="24"/>
          <w:szCs w:val="24"/>
        </w:rPr>
        <w:t>.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знаний – 5</w:t>
      </w:r>
      <w:r w:rsidR="0053108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%, успеваемость – 92 %</w:t>
      </w:r>
    </w:p>
    <w:p w:rsidR="004F5308" w:rsidRPr="00E13210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балл – 3,</w:t>
      </w:r>
      <w:r w:rsidR="00531085">
        <w:rPr>
          <w:rFonts w:ascii="Times New Roman" w:hAnsi="Times New Roman"/>
          <w:sz w:val="24"/>
          <w:szCs w:val="24"/>
        </w:rPr>
        <w:t>5</w:t>
      </w:r>
    </w:p>
    <w:p w:rsidR="004F5308" w:rsidRDefault="004F5308" w:rsidP="004F530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D0ED8" w:rsidRDefault="00FD0ED8" w:rsidP="00FD0ED8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  <w:r w:rsidRPr="00684787">
        <w:rPr>
          <w:rFonts w:ascii="Times New Roman" w:hAnsi="Times New Roman" w:cs="Times New Roman"/>
          <w:sz w:val="24"/>
          <w:szCs w:val="24"/>
        </w:rPr>
        <w:t xml:space="preserve">Достижения планируемых  результатов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478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84787">
        <w:rPr>
          <w:rFonts w:ascii="Times New Roman" w:hAnsi="Times New Roman" w:cs="Times New Roman"/>
          <w:sz w:val="24"/>
          <w:szCs w:val="24"/>
        </w:rPr>
        <w:t>классниками</w:t>
      </w:r>
      <w:proofErr w:type="spellEnd"/>
      <w:r w:rsidRPr="00684787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640"/>
        <w:gridCol w:w="736"/>
        <w:gridCol w:w="736"/>
        <w:gridCol w:w="736"/>
        <w:gridCol w:w="655"/>
        <w:gridCol w:w="708"/>
        <w:gridCol w:w="851"/>
        <w:gridCol w:w="567"/>
        <w:gridCol w:w="709"/>
        <w:gridCol w:w="567"/>
        <w:gridCol w:w="708"/>
        <w:gridCol w:w="567"/>
        <w:gridCol w:w="709"/>
      </w:tblGrid>
      <w:tr w:rsidR="00FD0ED8" w:rsidTr="002545B3">
        <w:tc>
          <w:tcPr>
            <w:tcW w:w="1640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списку</w:t>
            </w: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олняли</w:t>
            </w: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655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ество знаний</w:t>
            </w:r>
          </w:p>
        </w:tc>
        <w:tc>
          <w:tcPr>
            <w:tcW w:w="851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567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709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успе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ваемость</w:t>
            </w:r>
          </w:p>
        </w:tc>
        <w:tc>
          <w:tcPr>
            <w:tcW w:w="567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едний балл</w:t>
            </w:r>
          </w:p>
        </w:tc>
        <w:tc>
          <w:tcPr>
            <w:tcW w:w="708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lastRenderedPageBreak/>
              <w:t>Подтверд</w:t>
            </w:r>
            <w:r w:rsidRPr="001E1FD2">
              <w:rPr>
                <w:rFonts w:ascii="Times New Roman" w:hAnsi="Times New Roman"/>
                <w:szCs w:val="28"/>
              </w:rPr>
              <w:lastRenderedPageBreak/>
              <w:t>или отметку 3 четверти</w:t>
            </w:r>
          </w:p>
        </w:tc>
        <w:tc>
          <w:tcPr>
            <w:tcW w:w="567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lastRenderedPageBreak/>
              <w:t>Получ</w:t>
            </w:r>
            <w:r w:rsidRPr="001E1FD2">
              <w:rPr>
                <w:rFonts w:ascii="Times New Roman" w:hAnsi="Times New Roman"/>
                <w:szCs w:val="28"/>
              </w:rPr>
              <w:lastRenderedPageBreak/>
              <w:t xml:space="preserve">или отметку выше </w:t>
            </w:r>
          </w:p>
        </w:tc>
        <w:tc>
          <w:tcPr>
            <w:tcW w:w="709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lastRenderedPageBreak/>
              <w:t xml:space="preserve">Получили </w:t>
            </w:r>
            <w:r w:rsidRPr="001E1FD2">
              <w:rPr>
                <w:rFonts w:ascii="Times New Roman" w:hAnsi="Times New Roman"/>
                <w:szCs w:val="28"/>
              </w:rPr>
              <w:lastRenderedPageBreak/>
              <w:t>отметку ниже</w:t>
            </w:r>
          </w:p>
        </w:tc>
      </w:tr>
      <w:tr w:rsidR="00FD0ED8" w:rsidTr="002545B3">
        <w:tc>
          <w:tcPr>
            <w:tcW w:w="1640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5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74 %</w:t>
            </w:r>
          </w:p>
        </w:tc>
        <w:tc>
          <w:tcPr>
            <w:tcW w:w="851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91 %</w:t>
            </w:r>
          </w:p>
        </w:tc>
        <w:tc>
          <w:tcPr>
            <w:tcW w:w="567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14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61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567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 </w:t>
            </w:r>
            <w:r>
              <w:rPr>
                <w:rFonts w:ascii="Times New Roman" w:hAnsi="Times New Roman"/>
                <w:szCs w:val="28"/>
              </w:rPr>
              <w:t>7</w:t>
            </w:r>
            <w:r w:rsidRPr="001E1FD2">
              <w:rPr>
                <w:rFonts w:ascii="Times New Roman" w:hAnsi="Times New Roman"/>
                <w:szCs w:val="28"/>
              </w:rPr>
              <w:t xml:space="preserve">чел.,     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1E1FD2">
              <w:rPr>
                <w:rFonts w:ascii="Times New Roman" w:hAnsi="Times New Roman"/>
                <w:szCs w:val="28"/>
              </w:rPr>
              <w:t>0  %</w:t>
            </w:r>
          </w:p>
        </w:tc>
        <w:tc>
          <w:tcPr>
            <w:tcW w:w="709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9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FD0ED8" w:rsidTr="002545B3">
        <w:tc>
          <w:tcPr>
            <w:tcW w:w="1640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5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</w:t>
            </w:r>
          </w:p>
        </w:tc>
        <w:tc>
          <w:tcPr>
            <w:tcW w:w="851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</w:t>
            </w:r>
          </w:p>
        </w:tc>
        <w:tc>
          <w:tcPr>
            <w:tcW w:w="567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08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17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71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567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2</w:t>
            </w:r>
            <w:r w:rsidRPr="001E1FD2">
              <w:rPr>
                <w:rFonts w:ascii="Times New Roman" w:hAnsi="Times New Roman"/>
                <w:szCs w:val="28"/>
              </w:rPr>
              <w:t xml:space="preserve">чел.,     </w:t>
            </w:r>
            <w:r>
              <w:rPr>
                <w:rFonts w:ascii="Times New Roman" w:hAnsi="Times New Roman"/>
                <w:szCs w:val="28"/>
              </w:rPr>
              <w:t>8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709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5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21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FD0ED8" w:rsidTr="002545B3">
        <w:tc>
          <w:tcPr>
            <w:tcW w:w="1640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5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80 %</w:t>
            </w:r>
          </w:p>
        </w:tc>
        <w:tc>
          <w:tcPr>
            <w:tcW w:w="851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567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08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15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6</w:t>
            </w:r>
            <w:r w:rsidRPr="001E1FD2">
              <w:rPr>
                <w:rFonts w:ascii="Times New Roman" w:hAnsi="Times New Roman"/>
                <w:szCs w:val="28"/>
              </w:rPr>
              <w:t>0  %</w:t>
            </w:r>
          </w:p>
        </w:tc>
        <w:tc>
          <w:tcPr>
            <w:tcW w:w="567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 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1E1FD2">
              <w:rPr>
                <w:rFonts w:ascii="Times New Roman" w:hAnsi="Times New Roman"/>
                <w:szCs w:val="28"/>
              </w:rPr>
              <w:t xml:space="preserve">чел.,     </w:t>
            </w:r>
            <w:r>
              <w:rPr>
                <w:rFonts w:ascii="Times New Roman" w:hAnsi="Times New Roman"/>
                <w:szCs w:val="28"/>
              </w:rPr>
              <w:t>12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709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7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28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FD0ED8" w:rsidTr="002545B3">
        <w:tc>
          <w:tcPr>
            <w:tcW w:w="1640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6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54 %</w:t>
            </w:r>
          </w:p>
        </w:tc>
        <w:tc>
          <w:tcPr>
            <w:tcW w:w="851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</w:t>
            </w:r>
          </w:p>
        </w:tc>
        <w:tc>
          <w:tcPr>
            <w:tcW w:w="567" w:type="dxa"/>
          </w:tcPr>
          <w:p w:rsidR="00FD0ED8" w:rsidRDefault="00FD0ED8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08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20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83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567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2</w:t>
            </w:r>
            <w:r w:rsidRPr="001E1FD2">
              <w:rPr>
                <w:rFonts w:ascii="Times New Roman" w:hAnsi="Times New Roman"/>
                <w:szCs w:val="28"/>
              </w:rPr>
              <w:t xml:space="preserve">чел.,     </w:t>
            </w:r>
            <w:r>
              <w:rPr>
                <w:rFonts w:ascii="Times New Roman" w:hAnsi="Times New Roman"/>
                <w:szCs w:val="28"/>
              </w:rPr>
              <w:t>8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709" w:type="dxa"/>
          </w:tcPr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8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FD0ED8" w:rsidRPr="001E1FD2" w:rsidRDefault="00FD0ED8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</w:tbl>
    <w:p w:rsidR="00FD0ED8" w:rsidRDefault="00FD0ED8" w:rsidP="00FD0ED8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</w:p>
    <w:p w:rsidR="004F5308" w:rsidRDefault="004F5308" w:rsidP="004F530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4F5308" w:rsidRPr="00F60726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60726">
        <w:rPr>
          <w:rFonts w:ascii="Times New Roman" w:hAnsi="Times New Roman"/>
          <w:b/>
          <w:i/>
          <w:sz w:val="28"/>
          <w:szCs w:val="28"/>
        </w:rPr>
        <w:t>Русский язык 5 класс</w:t>
      </w:r>
    </w:p>
    <w:p w:rsidR="004F5308" w:rsidRPr="00F60726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9"/>
        <w:gridCol w:w="1171"/>
        <w:gridCol w:w="1168"/>
        <w:gridCol w:w="1914"/>
        <w:gridCol w:w="1914"/>
        <w:gridCol w:w="1915"/>
      </w:tblGrid>
      <w:tr w:rsidR="004F5308" w:rsidRPr="00F60726" w:rsidTr="00624683">
        <w:trPr>
          <w:jc w:val="center"/>
        </w:trPr>
        <w:tc>
          <w:tcPr>
            <w:tcW w:w="1489" w:type="dxa"/>
          </w:tcPr>
          <w:p w:rsidR="004F5308" w:rsidRPr="00F607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726">
              <w:rPr>
                <w:rFonts w:ascii="Times New Roman" w:hAnsi="Times New Roman"/>
                <w:sz w:val="24"/>
                <w:szCs w:val="24"/>
              </w:rPr>
              <w:t>Всего уч-ся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4F5308" w:rsidRPr="00F607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726">
              <w:rPr>
                <w:rFonts w:ascii="Times New Roman" w:hAnsi="Times New Roman"/>
                <w:sz w:val="24"/>
                <w:szCs w:val="24"/>
              </w:rPr>
              <w:t xml:space="preserve">Писали 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4F5308" w:rsidRPr="00F60726" w:rsidRDefault="004F5308" w:rsidP="00624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726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1914" w:type="dxa"/>
          </w:tcPr>
          <w:p w:rsidR="004F5308" w:rsidRPr="00F607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726">
              <w:rPr>
                <w:rFonts w:ascii="Times New Roman" w:hAnsi="Times New Roman"/>
                <w:sz w:val="24"/>
                <w:szCs w:val="24"/>
              </w:rPr>
              <w:t>На «4»</w:t>
            </w:r>
          </w:p>
        </w:tc>
        <w:tc>
          <w:tcPr>
            <w:tcW w:w="1914" w:type="dxa"/>
          </w:tcPr>
          <w:p w:rsidR="004F5308" w:rsidRPr="00F607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726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</w:tc>
        <w:tc>
          <w:tcPr>
            <w:tcW w:w="1915" w:type="dxa"/>
          </w:tcPr>
          <w:p w:rsidR="004F5308" w:rsidRPr="00F607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726">
              <w:rPr>
                <w:rFonts w:ascii="Times New Roman" w:hAnsi="Times New Roman"/>
                <w:sz w:val="24"/>
                <w:szCs w:val="24"/>
              </w:rPr>
              <w:t>На «2»</w:t>
            </w:r>
          </w:p>
        </w:tc>
      </w:tr>
      <w:tr w:rsidR="004F5308" w:rsidRPr="00F60726" w:rsidTr="00624683">
        <w:trPr>
          <w:jc w:val="center"/>
        </w:trPr>
        <w:tc>
          <w:tcPr>
            <w:tcW w:w="1489" w:type="dxa"/>
          </w:tcPr>
          <w:p w:rsidR="004F5308" w:rsidRPr="00F60726" w:rsidRDefault="004F5308" w:rsidP="00F91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916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4F5308" w:rsidRPr="00F60726" w:rsidRDefault="004F5308" w:rsidP="00F91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916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4F5308" w:rsidRPr="00F60726" w:rsidRDefault="00F9164E" w:rsidP="00624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4F5308" w:rsidRPr="00F607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4F5308" w:rsidRPr="00F60726" w:rsidRDefault="00F9164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4F5308" w:rsidRPr="00F60726" w:rsidRDefault="00F9164E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F5308" w:rsidRPr="00F60726" w:rsidRDefault="004F5308" w:rsidP="004F5308">
      <w:pPr>
        <w:rPr>
          <w:rFonts w:ascii="Times New Roman" w:hAnsi="Times New Roman"/>
          <w:b/>
          <w:sz w:val="24"/>
          <w:szCs w:val="28"/>
        </w:rPr>
      </w:pPr>
      <w:r w:rsidRPr="00F60726">
        <w:rPr>
          <w:rFonts w:ascii="Times New Roman" w:hAnsi="Times New Roman"/>
          <w:sz w:val="24"/>
          <w:szCs w:val="28"/>
        </w:rPr>
        <w:t xml:space="preserve">                                                   </w:t>
      </w:r>
      <w:r w:rsidRPr="00F60726">
        <w:rPr>
          <w:rFonts w:ascii="Times New Roman" w:hAnsi="Times New Roman"/>
          <w:b/>
          <w:sz w:val="24"/>
          <w:szCs w:val="28"/>
        </w:rPr>
        <w:t>Сравнительный анализ  показателей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3583"/>
      </w:tblGrid>
      <w:tr w:rsidR="004F5308" w:rsidRPr="00F60726" w:rsidTr="00624683"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Получили отметку выше </w:t>
            </w:r>
          </w:p>
        </w:tc>
        <w:tc>
          <w:tcPr>
            <w:tcW w:w="3583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>Получили отметку ниже</w:t>
            </w:r>
          </w:p>
        </w:tc>
      </w:tr>
      <w:tr w:rsidR="004F5308" w:rsidRPr="00F60726" w:rsidTr="00624683">
        <w:tc>
          <w:tcPr>
            <w:tcW w:w="2950" w:type="dxa"/>
            <w:shd w:val="clear" w:color="auto" w:fill="auto"/>
          </w:tcPr>
          <w:p w:rsidR="004F5308" w:rsidRPr="00F60726" w:rsidRDefault="004F5308" w:rsidP="00F916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9164E">
              <w:rPr>
                <w:rFonts w:ascii="Times New Roman" w:hAnsi="Times New Roman"/>
                <w:sz w:val="24"/>
                <w:szCs w:val="28"/>
              </w:rPr>
              <w:t>1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4 чел.,  </w:t>
            </w:r>
            <w:r w:rsidR="00F9164E">
              <w:rPr>
                <w:rFonts w:ascii="Times New Roman" w:hAnsi="Times New Roman"/>
                <w:sz w:val="24"/>
                <w:szCs w:val="28"/>
              </w:rPr>
              <w:t>61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2950" w:type="dxa"/>
            <w:shd w:val="clear" w:color="auto" w:fill="auto"/>
          </w:tcPr>
          <w:p w:rsidR="004F5308" w:rsidRPr="00F60726" w:rsidRDefault="00F9164E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7</w:t>
            </w:r>
            <w:r w:rsidR="004F5308" w:rsidRPr="00F60726">
              <w:rPr>
                <w:rFonts w:ascii="Times New Roman" w:hAnsi="Times New Roman"/>
                <w:sz w:val="24"/>
                <w:szCs w:val="28"/>
              </w:rPr>
              <w:t xml:space="preserve"> чел.</w:t>
            </w:r>
            <w:r>
              <w:rPr>
                <w:rFonts w:ascii="Times New Roman" w:hAnsi="Times New Roman"/>
                <w:sz w:val="24"/>
                <w:szCs w:val="28"/>
              </w:rPr>
              <w:t>, 30 %</w:t>
            </w:r>
          </w:p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83" w:type="dxa"/>
            <w:shd w:val="clear" w:color="auto" w:fill="auto"/>
          </w:tcPr>
          <w:p w:rsidR="004F5308" w:rsidRPr="00F60726" w:rsidRDefault="00F9164E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2</w:t>
            </w:r>
            <w:r w:rsidR="004F5308" w:rsidRPr="00F60726">
              <w:rPr>
                <w:rFonts w:ascii="Times New Roman" w:hAnsi="Times New Roman"/>
                <w:sz w:val="24"/>
                <w:szCs w:val="28"/>
              </w:rPr>
              <w:t xml:space="preserve">чел.,  </w:t>
            </w: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="004F5308" w:rsidRPr="00F60726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F5308" w:rsidRPr="00F60726" w:rsidRDefault="004F5308" w:rsidP="004F530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60726">
        <w:rPr>
          <w:rFonts w:ascii="Times New Roman" w:hAnsi="Times New Roman"/>
          <w:b/>
          <w:sz w:val="24"/>
          <w:szCs w:val="28"/>
        </w:rPr>
        <w:t>Вывод</w:t>
      </w:r>
      <w:r w:rsidRPr="00F60726">
        <w:rPr>
          <w:rFonts w:ascii="Times New Roman" w:hAnsi="Times New Roman"/>
          <w:sz w:val="24"/>
          <w:szCs w:val="28"/>
        </w:rPr>
        <w:t xml:space="preserve">: из представленных данных видно, что результаты ВПР показали результативность </w:t>
      </w:r>
      <w:proofErr w:type="spellStart"/>
      <w:r w:rsidRPr="00F60726">
        <w:rPr>
          <w:rFonts w:ascii="Times New Roman" w:hAnsi="Times New Roman"/>
          <w:sz w:val="24"/>
          <w:szCs w:val="28"/>
        </w:rPr>
        <w:t>обученности</w:t>
      </w:r>
      <w:proofErr w:type="spellEnd"/>
      <w:r w:rsidRPr="00F60726">
        <w:rPr>
          <w:rFonts w:ascii="Times New Roman" w:hAnsi="Times New Roman"/>
          <w:sz w:val="24"/>
          <w:szCs w:val="28"/>
        </w:rPr>
        <w:t xml:space="preserve">   на уровне  текущей.</w:t>
      </w:r>
    </w:p>
    <w:p w:rsidR="004F5308" w:rsidRPr="00F60726" w:rsidRDefault="004F5308" w:rsidP="004F5308">
      <w:pPr>
        <w:pStyle w:val="aa"/>
        <w:spacing w:before="0" w:beforeAutospacing="0" w:after="0" w:afterAutospacing="0"/>
        <w:rPr>
          <w:b/>
        </w:rPr>
      </w:pPr>
      <w:r w:rsidRPr="00F60726">
        <w:rPr>
          <w:b/>
        </w:rPr>
        <w:t>Допущенные ошибки:</w:t>
      </w:r>
    </w:p>
    <w:p w:rsidR="004F5308" w:rsidRPr="00F60726" w:rsidRDefault="004F5308" w:rsidP="004F5308">
      <w:pPr>
        <w:pStyle w:val="aa"/>
        <w:numPr>
          <w:ilvl w:val="0"/>
          <w:numId w:val="21"/>
        </w:numPr>
        <w:spacing w:before="0" w:beforeAutospacing="0" w:after="0" w:afterAutospacing="0"/>
      </w:pPr>
      <w:r w:rsidRPr="00F60726">
        <w:t xml:space="preserve">Не все звуки </w:t>
      </w:r>
      <w:proofErr w:type="gramStart"/>
      <w:r w:rsidRPr="00F60726">
        <w:t>указаны</w:t>
      </w:r>
      <w:proofErr w:type="gramEnd"/>
      <w:r w:rsidRPr="00F60726">
        <w:t xml:space="preserve"> верно при фонетическом разборе.</w:t>
      </w:r>
    </w:p>
    <w:p w:rsidR="004F5308" w:rsidRPr="00F60726" w:rsidRDefault="004F5308" w:rsidP="004F5308">
      <w:pPr>
        <w:pStyle w:val="aa"/>
        <w:numPr>
          <w:ilvl w:val="0"/>
          <w:numId w:val="21"/>
        </w:numPr>
        <w:spacing w:after="0" w:afterAutospacing="0"/>
        <w:jc w:val="both"/>
      </w:pPr>
      <w:r w:rsidRPr="00F60726">
        <w:t>В заданиях №6 и 7 нет объяснений, на каком основании сделан выбор при постановке одной запятой в предложении.</w:t>
      </w:r>
    </w:p>
    <w:p w:rsidR="004F5308" w:rsidRPr="00F60726" w:rsidRDefault="004F5308" w:rsidP="004F5308">
      <w:pPr>
        <w:pStyle w:val="aa"/>
        <w:numPr>
          <w:ilvl w:val="0"/>
          <w:numId w:val="21"/>
        </w:numPr>
        <w:spacing w:after="0" w:afterAutospacing="0"/>
        <w:jc w:val="both"/>
        <w:rPr>
          <w:b/>
        </w:rPr>
      </w:pPr>
      <w:r w:rsidRPr="00F60726">
        <w:t>Указаны не все морфологические признаки различных частей речи.</w:t>
      </w:r>
    </w:p>
    <w:p w:rsidR="004F5308" w:rsidRPr="00F60726" w:rsidRDefault="004F5308" w:rsidP="004F5308">
      <w:pPr>
        <w:pStyle w:val="aa"/>
        <w:spacing w:after="0" w:afterAutospacing="0"/>
        <w:jc w:val="both"/>
        <w:rPr>
          <w:b/>
        </w:rPr>
      </w:pPr>
      <w:r w:rsidRPr="00F60726">
        <w:rPr>
          <w:b/>
        </w:rPr>
        <w:t xml:space="preserve">В соответствии с </w:t>
      </w:r>
      <w:proofErr w:type="gramStart"/>
      <w:r w:rsidRPr="00F60726">
        <w:rPr>
          <w:b/>
        </w:rPr>
        <w:t>вышеизложенным</w:t>
      </w:r>
      <w:proofErr w:type="gramEnd"/>
      <w:r w:rsidRPr="00F60726">
        <w:rPr>
          <w:b/>
        </w:rPr>
        <w:t xml:space="preserve"> рекомендуется:</w:t>
      </w:r>
    </w:p>
    <w:p w:rsidR="004F5308" w:rsidRPr="00F60726" w:rsidRDefault="004F5308" w:rsidP="004F5308">
      <w:pPr>
        <w:pStyle w:val="aa"/>
        <w:numPr>
          <w:ilvl w:val="0"/>
          <w:numId w:val="22"/>
        </w:numPr>
        <w:spacing w:after="0" w:afterAutospacing="0"/>
        <w:jc w:val="both"/>
      </w:pPr>
      <w:r w:rsidRPr="00F60726">
        <w:t>Усилить работу по распознаванию различных частей речи в предложении.</w:t>
      </w:r>
    </w:p>
    <w:p w:rsidR="004F5308" w:rsidRPr="00F60726" w:rsidRDefault="004F5308" w:rsidP="004F5308">
      <w:pPr>
        <w:pStyle w:val="aa"/>
        <w:numPr>
          <w:ilvl w:val="0"/>
          <w:numId w:val="22"/>
        </w:numPr>
        <w:spacing w:after="0" w:afterAutospacing="0"/>
        <w:jc w:val="both"/>
      </w:pPr>
      <w:r w:rsidRPr="00F60726">
        <w:t>При повторении знаков препинания включать предложения с обращениями и прямой речью.</w:t>
      </w:r>
    </w:p>
    <w:p w:rsidR="004F5308" w:rsidRPr="00F60726" w:rsidRDefault="004F5308" w:rsidP="004F5308">
      <w:pPr>
        <w:pStyle w:val="aa"/>
        <w:numPr>
          <w:ilvl w:val="0"/>
          <w:numId w:val="22"/>
        </w:numPr>
        <w:spacing w:after="0" w:afterAutospacing="0"/>
        <w:jc w:val="both"/>
      </w:pPr>
      <w:r w:rsidRPr="00F60726">
        <w:t>Периодически повторять фонетический разбор слов.</w:t>
      </w:r>
    </w:p>
    <w:p w:rsidR="004F5308" w:rsidRPr="00F60726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726">
        <w:rPr>
          <w:rFonts w:ascii="Times New Roman" w:hAnsi="Times New Roman"/>
          <w:sz w:val="24"/>
          <w:szCs w:val="24"/>
        </w:rPr>
        <w:t xml:space="preserve">4.Совершенствовать  виды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</w:t>
      </w:r>
      <w:r w:rsidRPr="00F60726">
        <w:rPr>
          <w:rFonts w:ascii="Times New Roman" w:hAnsi="Times New Roman"/>
          <w:sz w:val="24"/>
          <w:szCs w:val="24"/>
        </w:rPr>
        <w:lastRenderedPageBreak/>
        <w:t>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  <w:proofErr w:type="gramEnd"/>
      <w:r w:rsidRPr="00F60726">
        <w:rPr>
          <w:rFonts w:ascii="Times New Roman" w:hAnsi="Times New Roman"/>
          <w:sz w:val="24"/>
          <w:szCs w:val="24"/>
        </w:rPr>
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Научить владению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</w:r>
    </w:p>
    <w:p w:rsidR="004F5308" w:rsidRPr="00F60726" w:rsidRDefault="004F5308" w:rsidP="004F5308">
      <w:pPr>
        <w:pStyle w:val="c22"/>
        <w:shd w:val="clear" w:color="auto" w:fill="FFFFFF"/>
        <w:spacing w:before="0" w:beforeAutospacing="0" w:after="0" w:afterAutospacing="0"/>
        <w:jc w:val="both"/>
        <w:rPr>
          <w:rStyle w:val="c21"/>
          <w:b/>
          <w:i/>
        </w:rPr>
      </w:pPr>
    </w:p>
    <w:p w:rsidR="004F5308" w:rsidRPr="00F60726" w:rsidRDefault="004F5308" w:rsidP="004F5308">
      <w:pPr>
        <w:pStyle w:val="c22"/>
        <w:shd w:val="clear" w:color="auto" w:fill="FFFFFF"/>
        <w:spacing w:before="0" w:beforeAutospacing="0" w:after="0" w:afterAutospacing="0"/>
        <w:jc w:val="both"/>
        <w:rPr>
          <w:rStyle w:val="c21"/>
        </w:rPr>
      </w:pPr>
      <w:r w:rsidRPr="00F60726">
        <w:rPr>
          <w:rStyle w:val="c21"/>
          <w:u w:val="single"/>
        </w:rPr>
        <w:t>Управленческое решение</w:t>
      </w:r>
      <w:r w:rsidRPr="00F60726">
        <w:rPr>
          <w:rStyle w:val="c21"/>
        </w:rPr>
        <w:t>.</w:t>
      </w:r>
    </w:p>
    <w:p w:rsidR="004F5308" w:rsidRPr="00F60726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726">
        <w:rPr>
          <w:rFonts w:ascii="Times New Roman" w:hAnsi="Times New Roman"/>
          <w:sz w:val="24"/>
          <w:szCs w:val="24"/>
        </w:rPr>
        <w:t>Наибольшие затруднения у учащихся вызвали задания, связанные с совершенствованием видов речевой деятельности, обеспечивающих эффективное овладение разными учебными предметами, с умением анализировать текст с точки зрения его темы, цели, основной мысли, основной и дополнительной информации.</w:t>
      </w:r>
      <w:proofErr w:type="gramEnd"/>
    </w:p>
    <w:p w:rsidR="004F5308" w:rsidRPr="00F60726" w:rsidRDefault="004F5308" w:rsidP="004F530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 xml:space="preserve">1. Необходимо увеличить время на уроке   для работы с текстами различных </w:t>
      </w:r>
      <w:proofErr w:type="spellStart"/>
      <w:r w:rsidRPr="00F60726">
        <w:rPr>
          <w:rFonts w:ascii="Times New Roman" w:hAnsi="Times New Roman"/>
          <w:sz w:val="24"/>
          <w:szCs w:val="24"/>
        </w:rPr>
        <w:t>функцио</w:t>
      </w:r>
      <w:proofErr w:type="spellEnd"/>
      <w:r w:rsidRPr="00F60726">
        <w:rPr>
          <w:rFonts w:ascii="Times New Roman" w:hAnsi="Times New Roman"/>
          <w:sz w:val="24"/>
          <w:szCs w:val="24"/>
        </w:rPr>
        <w:t>-</w:t>
      </w:r>
      <w:proofErr w:type="spellStart"/>
      <w:r w:rsidRPr="00F60726">
        <w:rPr>
          <w:rFonts w:ascii="Times New Roman" w:hAnsi="Times New Roman"/>
          <w:sz w:val="24"/>
          <w:szCs w:val="24"/>
        </w:rPr>
        <w:t>нально</w:t>
      </w:r>
      <w:proofErr w:type="spellEnd"/>
      <w:r w:rsidRPr="00F60726">
        <w:rPr>
          <w:rFonts w:ascii="Times New Roman" w:hAnsi="Times New Roman"/>
          <w:sz w:val="24"/>
          <w:szCs w:val="24"/>
        </w:rPr>
        <w:t>-смысловых типов речи и функциональных разновидностей языка.</w:t>
      </w:r>
    </w:p>
    <w:p w:rsidR="004F5308" w:rsidRPr="00F60726" w:rsidRDefault="004F5308" w:rsidP="004F530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 xml:space="preserve">2. Работать над повышением учебной мотивации </w:t>
      </w:r>
      <w:proofErr w:type="gramStart"/>
      <w:r w:rsidRPr="00F6072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60726">
        <w:rPr>
          <w:rFonts w:ascii="Times New Roman" w:hAnsi="Times New Roman"/>
          <w:sz w:val="24"/>
          <w:szCs w:val="24"/>
        </w:rPr>
        <w:t xml:space="preserve"> через индивидуальный подход.</w:t>
      </w:r>
    </w:p>
    <w:p w:rsidR="004F5308" w:rsidRDefault="004F5308" w:rsidP="004F530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 xml:space="preserve">3. Тесно сотрудничать с родителями по вопросам успеваемости и качества подготовки </w:t>
      </w:r>
      <w:proofErr w:type="gramStart"/>
      <w:r w:rsidRPr="00F6072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60726">
        <w:rPr>
          <w:rFonts w:ascii="Times New Roman" w:hAnsi="Times New Roman"/>
          <w:sz w:val="24"/>
          <w:szCs w:val="24"/>
        </w:rPr>
        <w:t>.</w:t>
      </w:r>
    </w:p>
    <w:p w:rsidR="004F5308" w:rsidRPr="00F60726" w:rsidRDefault="004F5308" w:rsidP="004F5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308" w:rsidRPr="00F60726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60726">
        <w:rPr>
          <w:rFonts w:ascii="Times New Roman" w:hAnsi="Times New Roman"/>
          <w:b/>
          <w:i/>
          <w:sz w:val="28"/>
          <w:szCs w:val="28"/>
        </w:rPr>
        <w:t>Математика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9"/>
        <w:gridCol w:w="980"/>
        <w:gridCol w:w="1435"/>
        <w:gridCol w:w="1914"/>
        <w:gridCol w:w="1914"/>
        <w:gridCol w:w="1915"/>
      </w:tblGrid>
      <w:tr w:rsidR="004F5308" w:rsidRPr="00F60726" w:rsidTr="00624683">
        <w:trPr>
          <w:jc w:val="center"/>
        </w:trPr>
        <w:tc>
          <w:tcPr>
            <w:tcW w:w="1489" w:type="dxa"/>
          </w:tcPr>
          <w:p w:rsidR="004F5308" w:rsidRPr="00F60726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4F5308" w:rsidRPr="00F60726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4F5308" w:rsidRPr="00F60726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14" w:type="dxa"/>
          </w:tcPr>
          <w:p w:rsidR="004F5308" w:rsidRPr="00F60726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4" w:type="dxa"/>
          </w:tcPr>
          <w:p w:rsidR="004F5308" w:rsidRPr="00F60726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5" w:type="dxa"/>
          </w:tcPr>
          <w:p w:rsidR="004F5308" w:rsidRPr="00F60726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4F5308" w:rsidRPr="00F60726" w:rsidTr="00624683">
        <w:trPr>
          <w:jc w:val="center"/>
        </w:trPr>
        <w:tc>
          <w:tcPr>
            <w:tcW w:w="1489" w:type="dxa"/>
          </w:tcPr>
          <w:p w:rsidR="004F5308" w:rsidRPr="00F60726" w:rsidRDefault="004F5308" w:rsidP="00AB0624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B062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4F5308" w:rsidRPr="00F60726" w:rsidRDefault="004F5308" w:rsidP="00AB0624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B062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4F5308" w:rsidRPr="00F60726" w:rsidRDefault="00AB0624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4" w:type="dxa"/>
          </w:tcPr>
          <w:p w:rsidR="004F5308" w:rsidRPr="00F60726" w:rsidRDefault="00AB0624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4" w:type="dxa"/>
          </w:tcPr>
          <w:p w:rsidR="004F5308" w:rsidRPr="00F60726" w:rsidRDefault="00AB0624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5" w:type="dxa"/>
          </w:tcPr>
          <w:p w:rsidR="004F5308" w:rsidRPr="00F60726" w:rsidRDefault="00AB0624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F5308" w:rsidRPr="00F60726" w:rsidRDefault="004F5308" w:rsidP="004F5308">
      <w:pPr>
        <w:pStyle w:val="a3"/>
        <w:spacing w:line="276" w:lineRule="auto"/>
        <w:rPr>
          <w:rFonts w:ascii="Times New Roman" w:hAnsi="Times New Roman"/>
          <w:b/>
          <w:sz w:val="24"/>
          <w:szCs w:val="28"/>
        </w:rPr>
      </w:pPr>
      <w:r w:rsidRPr="00F60726">
        <w:rPr>
          <w:rFonts w:ascii="Times New Roman" w:hAnsi="Times New Roman"/>
          <w:b/>
          <w:sz w:val="24"/>
          <w:szCs w:val="28"/>
        </w:rPr>
        <w:t xml:space="preserve">                                      </w:t>
      </w:r>
    </w:p>
    <w:p w:rsidR="004F5308" w:rsidRPr="00F60726" w:rsidRDefault="004F5308" w:rsidP="004F5308">
      <w:pPr>
        <w:pStyle w:val="a3"/>
        <w:spacing w:line="276" w:lineRule="auto"/>
        <w:rPr>
          <w:rFonts w:ascii="Times New Roman" w:hAnsi="Times New Roman"/>
          <w:b/>
          <w:sz w:val="24"/>
          <w:szCs w:val="28"/>
        </w:rPr>
      </w:pPr>
      <w:r w:rsidRPr="00F60726">
        <w:rPr>
          <w:rFonts w:ascii="Times New Roman" w:hAnsi="Times New Roman"/>
          <w:b/>
          <w:sz w:val="24"/>
          <w:szCs w:val="28"/>
        </w:rPr>
        <w:t xml:space="preserve">                                       Сравнительный анализ  показателей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3583"/>
      </w:tblGrid>
      <w:tr w:rsidR="004F5308" w:rsidRPr="00F60726" w:rsidTr="00624683"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Получили отметку выше </w:t>
            </w:r>
          </w:p>
        </w:tc>
        <w:tc>
          <w:tcPr>
            <w:tcW w:w="3583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>Получили отметку ниже</w:t>
            </w:r>
          </w:p>
        </w:tc>
      </w:tr>
      <w:tr w:rsidR="004F5308" w:rsidRPr="00F60726" w:rsidTr="00624683">
        <w:tc>
          <w:tcPr>
            <w:tcW w:w="2950" w:type="dxa"/>
            <w:shd w:val="clear" w:color="auto" w:fill="auto"/>
          </w:tcPr>
          <w:p w:rsidR="004F5308" w:rsidRPr="00F60726" w:rsidRDefault="004F5308" w:rsidP="00AB06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="00AB0624">
              <w:rPr>
                <w:rFonts w:ascii="Times New Roman" w:hAnsi="Times New Roman"/>
                <w:sz w:val="24"/>
                <w:szCs w:val="28"/>
              </w:rPr>
              <w:t>17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чел.,  </w:t>
            </w:r>
            <w:r w:rsidR="00AB0624">
              <w:rPr>
                <w:rFonts w:ascii="Times New Roman" w:hAnsi="Times New Roman"/>
                <w:sz w:val="24"/>
                <w:szCs w:val="28"/>
              </w:rPr>
              <w:t>71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2950" w:type="dxa"/>
            <w:shd w:val="clear" w:color="auto" w:fill="auto"/>
          </w:tcPr>
          <w:p w:rsidR="004F5308" w:rsidRPr="00F60726" w:rsidRDefault="004F5308" w:rsidP="00AB06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B0624">
              <w:rPr>
                <w:rFonts w:ascii="Times New Roman" w:hAnsi="Times New Roman"/>
                <w:sz w:val="24"/>
                <w:szCs w:val="28"/>
              </w:rPr>
              <w:t>2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 чел., </w:t>
            </w:r>
            <w:r w:rsidR="00AB0624">
              <w:rPr>
                <w:rFonts w:ascii="Times New Roman" w:hAnsi="Times New Roman"/>
                <w:sz w:val="24"/>
                <w:szCs w:val="28"/>
              </w:rPr>
              <w:t>8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 %</w:t>
            </w:r>
          </w:p>
        </w:tc>
        <w:tc>
          <w:tcPr>
            <w:tcW w:w="3583" w:type="dxa"/>
            <w:shd w:val="clear" w:color="auto" w:fill="auto"/>
          </w:tcPr>
          <w:p w:rsidR="004F5308" w:rsidRPr="00F60726" w:rsidRDefault="00AB0624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5 </w:t>
            </w:r>
            <w:r w:rsidR="004F5308" w:rsidRPr="00F60726">
              <w:rPr>
                <w:rFonts w:ascii="Times New Roman" w:hAnsi="Times New Roman"/>
                <w:sz w:val="24"/>
                <w:szCs w:val="28"/>
              </w:rPr>
              <w:t xml:space="preserve">чел.,  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  <w:r w:rsidR="004F5308" w:rsidRPr="00F60726">
              <w:rPr>
                <w:rFonts w:ascii="Times New Roman" w:hAnsi="Times New Roman"/>
                <w:sz w:val="24"/>
                <w:szCs w:val="28"/>
              </w:rPr>
              <w:t>%</w:t>
            </w:r>
          </w:p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F5308" w:rsidRPr="00F60726" w:rsidRDefault="004F5308" w:rsidP="004F5308">
      <w:pPr>
        <w:rPr>
          <w:rFonts w:ascii="Times New Roman" w:hAnsi="Times New Roman"/>
          <w:b/>
          <w:sz w:val="28"/>
          <w:szCs w:val="28"/>
        </w:rPr>
      </w:pPr>
    </w:p>
    <w:p w:rsidR="004F5308" w:rsidRPr="00F60726" w:rsidRDefault="004F5308" w:rsidP="004F5308">
      <w:pPr>
        <w:pStyle w:val="a3"/>
        <w:spacing w:after="0" w:line="240" w:lineRule="auto"/>
        <w:ind w:left="142" w:firstLine="578"/>
        <w:rPr>
          <w:rFonts w:ascii="Times New Roman" w:hAnsi="Times New Roman"/>
          <w:sz w:val="24"/>
          <w:szCs w:val="28"/>
        </w:rPr>
      </w:pPr>
      <w:r w:rsidRPr="00F60726">
        <w:rPr>
          <w:rFonts w:ascii="Times New Roman" w:hAnsi="Times New Roman"/>
          <w:b/>
          <w:sz w:val="24"/>
          <w:szCs w:val="28"/>
        </w:rPr>
        <w:t>Вывод:</w:t>
      </w:r>
      <w:r w:rsidRPr="00F60726">
        <w:rPr>
          <w:rFonts w:ascii="Times New Roman" w:hAnsi="Times New Roman"/>
          <w:sz w:val="24"/>
          <w:szCs w:val="28"/>
        </w:rPr>
        <w:t xml:space="preserve"> из представленных данных видно, что результаты ВПР совпали с текущей результативностью  </w:t>
      </w:r>
      <w:proofErr w:type="spellStart"/>
      <w:r w:rsidRPr="00F60726">
        <w:rPr>
          <w:rFonts w:ascii="Times New Roman" w:hAnsi="Times New Roman"/>
          <w:sz w:val="24"/>
          <w:szCs w:val="28"/>
        </w:rPr>
        <w:t>обученности</w:t>
      </w:r>
      <w:proofErr w:type="spellEnd"/>
      <w:r w:rsidRPr="00F60726">
        <w:rPr>
          <w:rFonts w:ascii="Times New Roman" w:hAnsi="Times New Roman"/>
          <w:sz w:val="24"/>
          <w:szCs w:val="28"/>
        </w:rPr>
        <w:t xml:space="preserve">.  </w:t>
      </w:r>
    </w:p>
    <w:p w:rsidR="004F5308" w:rsidRPr="00F60726" w:rsidRDefault="004F5308" w:rsidP="004F5308">
      <w:pPr>
        <w:pStyle w:val="aa"/>
        <w:spacing w:after="0" w:afterAutospacing="0"/>
      </w:pPr>
      <w:r w:rsidRPr="00F60726">
        <w:t>Наибольшие</w:t>
      </w:r>
      <w:r w:rsidRPr="00F60726">
        <w:rPr>
          <w:b/>
        </w:rPr>
        <w:t xml:space="preserve"> </w:t>
      </w:r>
      <w:r w:rsidRPr="00F60726">
        <w:t xml:space="preserve"> </w:t>
      </w:r>
      <w:r w:rsidRPr="00F60726">
        <w:rPr>
          <w:b/>
        </w:rPr>
        <w:t xml:space="preserve">трудности </w:t>
      </w:r>
      <w:r w:rsidRPr="00F60726">
        <w:t>вызвали у учащихся задания:</w:t>
      </w:r>
    </w:p>
    <w:p w:rsidR="004F5308" w:rsidRPr="00F60726" w:rsidRDefault="004F5308" w:rsidP="004F5308">
      <w:pPr>
        <w:pStyle w:val="aa"/>
        <w:numPr>
          <w:ilvl w:val="0"/>
          <w:numId w:val="23"/>
        </w:numPr>
        <w:spacing w:after="0" w:afterAutospacing="0"/>
      </w:pPr>
      <w:r w:rsidRPr="00F60726">
        <w:t>на овладение основами логического и алгоритмического мышления;</w:t>
      </w:r>
    </w:p>
    <w:p w:rsidR="004F5308" w:rsidRPr="00F60726" w:rsidRDefault="004F5308" w:rsidP="004F5308">
      <w:pPr>
        <w:pStyle w:val="aa"/>
        <w:numPr>
          <w:ilvl w:val="0"/>
          <w:numId w:val="23"/>
        </w:numPr>
        <w:spacing w:after="0" w:afterAutospacing="0"/>
      </w:pPr>
      <w:r w:rsidRPr="00F60726">
        <w:t>на овладение основами логического и алгоритмического мышления (умение решать задачи в 3–4 действия). </w:t>
      </w:r>
    </w:p>
    <w:p w:rsidR="004F5308" w:rsidRPr="00F60726" w:rsidRDefault="004F5308" w:rsidP="004F5308">
      <w:pPr>
        <w:pStyle w:val="aa"/>
        <w:spacing w:after="0" w:afterAutospacing="0"/>
        <w:jc w:val="both"/>
        <w:rPr>
          <w:b/>
        </w:rPr>
      </w:pPr>
      <w:r w:rsidRPr="00F60726">
        <w:rPr>
          <w:b/>
        </w:rPr>
        <w:t>Характерные ошибки:</w:t>
      </w:r>
    </w:p>
    <w:p w:rsidR="004F5308" w:rsidRPr="00F60726" w:rsidRDefault="004F5308" w:rsidP="004F5308">
      <w:pPr>
        <w:pStyle w:val="aa"/>
        <w:numPr>
          <w:ilvl w:val="0"/>
          <w:numId w:val="24"/>
        </w:numPr>
        <w:spacing w:after="0" w:afterAutospacing="0"/>
        <w:jc w:val="both"/>
      </w:pPr>
      <w:r w:rsidRPr="00F60726">
        <w:t>Неверно определили границу геометрической фигуры по заданным параметрам для нахождения периметра;</w:t>
      </w:r>
    </w:p>
    <w:p w:rsidR="004F5308" w:rsidRPr="00F60726" w:rsidRDefault="004F5308" w:rsidP="004F5308">
      <w:pPr>
        <w:pStyle w:val="aa"/>
        <w:numPr>
          <w:ilvl w:val="0"/>
          <w:numId w:val="24"/>
        </w:numPr>
        <w:spacing w:after="0" w:afterAutospacing="0"/>
        <w:jc w:val="both"/>
      </w:pPr>
      <w:r w:rsidRPr="00F60726">
        <w:t>неверно произведены арифметические  действия с натуральными числами.</w:t>
      </w:r>
    </w:p>
    <w:p w:rsidR="004F5308" w:rsidRPr="00F60726" w:rsidRDefault="004F5308" w:rsidP="004F5308">
      <w:pPr>
        <w:pStyle w:val="aa"/>
        <w:spacing w:after="0" w:afterAutospacing="0"/>
        <w:jc w:val="both"/>
      </w:pPr>
      <w:r w:rsidRPr="00F60726">
        <w:t xml:space="preserve">В соответствии с </w:t>
      </w:r>
      <w:proofErr w:type="gramStart"/>
      <w:r w:rsidRPr="00F60726">
        <w:t>вышеизложенным</w:t>
      </w:r>
      <w:proofErr w:type="gramEnd"/>
      <w:r w:rsidRPr="00F60726">
        <w:t xml:space="preserve"> </w:t>
      </w:r>
      <w:r w:rsidRPr="00F60726">
        <w:rPr>
          <w:b/>
        </w:rPr>
        <w:t>рекомендуется:</w:t>
      </w:r>
    </w:p>
    <w:p w:rsidR="004F5308" w:rsidRPr="00F60726" w:rsidRDefault="004F5308" w:rsidP="004F5308">
      <w:pPr>
        <w:pStyle w:val="aa"/>
        <w:numPr>
          <w:ilvl w:val="0"/>
          <w:numId w:val="25"/>
        </w:numPr>
        <w:spacing w:after="0" w:afterAutospacing="0"/>
        <w:jc w:val="both"/>
      </w:pPr>
      <w:r w:rsidRPr="00F60726">
        <w:t xml:space="preserve">Совершенствовать вычислительные навыки различных арифметических действий. Повторно рассмотреть алгоритм деления многозначного числа на </w:t>
      </w:r>
      <w:proofErr w:type="gramStart"/>
      <w:r w:rsidRPr="00F60726">
        <w:t>многозначное</w:t>
      </w:r>
      <w:proofErr w:type="gramEnd"/>
      <w:r w:rsidRPr="00F60726">
        <w:t>.</w:t>
      </w:r>
    </w:p>
    <w:p w:rsidR="004F5308" w:rsidRPr="00F60726" w:rsidRDefault="004F5308" w:rsidP="004F5308">
      <w:pPr>
        <w:pStyle w:val="aa"/>
        <w:numPr>
          <w:ilvl w:val="0"/>
          <w:numId w:val="25"/>
        </w:numPr>
        <w:spacing w:after="0" w:afterAutospacing="0"/>
        <w:jc w:val="both"/>
      </w:pPr>
      <w:r w:rsidRPr="00F60726">
        <w:t xml:space="preserve">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</w:t>
      </w:r>
      <w:r w:rsidRPr="00F60726">
        <w:lastRenderedPageBreak/>
        <w:t>оформления, где запись ответа должна строго соответствовать постановке вопроса задачи.</w:t>
      </w:r>
    </w:p>
    <w:p w:rsidR="004F5308" w:rsidRPr="00F60726" w:rsidRDefault="004F5308" w:rsidP="004F5308">
      <w:pPr>
        <w:pStyle w:val="aa"/>
        <w:numPr>
          <w:ilvl w:val="0"/>
          <w:numId w:val="25"/>
        </w:numPr>
        <w:spacing w:after="0" w:afterAutospacing="0"/>
        <w:jc w:val="both"/>
      </w:pPr>
      <w:r w:rsidRPr="00F60726">
        <w:t>Выполнение различных заданий на определение правильной последовательности временных отношений по выстраиванию очередности.</w:t>
      </w:r>
    </w:p>
    <w:p w:rsidR="004F5308" w:rsidRPr="00F60726" w:rsidRDefault="004F5308" w:rsidP="004F5308">
      <w:pPr>
        <w:pStyle w:val="aa"/>
        <w:numPr>
          <w:ilvl w:val="0"/>
          <w:numId w:val="25"/>
        </w:numPr>
        <w:spacing w:after="0" w:afterAutospacing="0"/>
        <w:jc w:val="both"/>
      </w:pPr>
      <w:r w:rsidRPr="00F60726">
        <w:t>Повторить ранее изученные темы «Площадь фигур» и «Объем прямоугольного параллелепипеда».</w:t>
      </w:r>
    </w:p>
    <w:p w:rsidR="004F5308" w:rsidRPr="00F60726" w:rsidRDefault="004F5308" w:rsidP="004F5308">
      <w:pPr>
        <w:pStyle w:val="aa"/>
        <w:numPr>
          <w:ilvl w:val="0"/>
          <w:numId w:val="25"/>
        </w:numPr>
        <w:spacing w:after="0" w:afterAutospacing="0"/>
        <w:jc w:val="both"/>
      </w:pPr>
      <w:r w:rsidRPr="00F60726">
        <w:t>Провести работу над ошибками (фронтальную и индивидуальную) с использованием схематичного изображения условия задачи.</w:t>
      </w:r>
    </w:p>
    <w:p w:rsidR="004F5308" w:rsidRPr="00F60726" w:rsidRDefault="004F5308" w:rsidP="004F5308">
      <w:pPr>
        <w:pStyle w:val="a6"/>
        <w:rPr>
          <w:rFonts w:ascii="Times New Roman" w:hAnsi="Times New Roman"/>
          <w:sz w:val="24"/>
          <w:szCs w:val="24"/>
        </w:rPr>
      </w:pPr>
    </w:p>
    <w:p w:rsidR="004F5308" w:rsidRPr="00F60726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  <w:u w:val="single"/>
        </w:rPr>
        <w:t>Управленческое решение.</w:t>
      </w:r>
    </w:p>
    <w:p w:rsidR="004F5308" w:rsidRPr="00F60726" w:rsidRDefault="004F5308" w:rsidP="004F5308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>Учителям на уроках уделять больше внимания заданиям на умение применять изученные понятия, результаты, методы для решения задач практического характера и задач из смежных дисциплин, проводить логические обоснования, доказательства математических утверждений, решать простые и сложные задачи разных типов, а также задачи повышенной     трудности.</w:t>
      </w:r>
    </w:p>
    <w:p w:rsidR="004F5308" w:rsidRPr="00F60726" w:rsidRDefault="004F5308" w:rsidP="004F5308">
      <w:pPr>
        <w:pStyle w:val="ListParagraph1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4F5308" w:rsidRPr="00F60726" w:rsidRDefault="004F5308" w:rsidP="004F5308">
      <w:pPr>
        <w:pStyle w:val="ListParagraph1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>Администрации школы включить в ВШК посещение уроков математики.</w:t>
      </w:r>
    </w:p>
    <w:p w:rsidR="004F5308" w:rsidRPr="00F60726" w:rsidRDefault="004F5308" w:rsidP="004F5308">
      <w:pPr>
        <w:spacing w:line="240" w:lineRule="auto"/>
        <w:rPr>
          <w:rFonts w:ascii="Times New Roman" w:hAnsi="Times New Roman"/>
        </w:rPr>
      </w:pPr>
    </w:p>
    <w:p w:rsidR="004F5308" w:rsidRPr="00F60726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60726">
        <w:rPr>
          <w:rFonts w:ascii="Times New Roman" w:hAnsi="Times New Roman"/>
          <w:b/>
          <w:i/>
          <w:sz w:val="28"/>
          <w:szCs w:val="28"/>
        </w:rPr>
        <w:t>Биология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0"/>
        <w:gridCol w:w="980"/>
        <w:gridCol w:w="1341"/>
        <w:gridCol w:w="1811"/>
        <w:gridCol w:w="1811"/>
        <w:gridCol w:w="1811"/>
      </w:tblGrid>
      <w:tr w:rsidR="004F5308" w:rsidRPr="00F60726" w:rsidTr="00624683">
        <w:trPr>
          <w:trHeight w:val="384"/>
          <w:jc w:val="center"/>
        </w:trPr>
        <w:tc>
          <w:tcPr>
            <w:tcW w:w="1410" w:type="dxa"/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811" w:type="dxa"/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11" w:type="dxa"/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811" w:type="dxa"/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4F5308" w:rsidRPr="00F60726" w:rsidTr="00624683">
        <w:trPr>
          <w:trHeight w:val="375"/>
          <w:jc w:val="center"/>
        </w:trPr>
        <w:tc>
          <w:tcPr>
            <w:tcW w:w="1410" w:type="dxa"/>
          </w:tcPr>
          <w:p w:rsidR="004F5308" w:rsidRPr="00F60726" w:rsidRDefault="004F5308" w:rsidP="000561B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F57D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F5308" w:rsidRPr="00F60726" w:rsidRDefault="004F5308" w:rsidP="007F57D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F57D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1" w:type="dxa"/>
          </w:tcPr>
          <w:p w:rsidR="004F5308" w:rsidRPr="00F60726" w:rsidRDefault="007F57DF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1" w:type="dxa"/>
          </w:tcPr>
          <w:p w:rsidR="004F5308" w:rsidRPr="00F60726" w:rsidRDefault="007F57DF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1" w:type="dxa"/>
          </w:tcPr>
          <w:p w:rsidR="004F5308" w:rsidRPr="00F60726" w:rsidRDefault="007F57DF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F5308" w:rsidRPr="00F60726" w:rsidRDefault="004F5308" w:rsidP="004F5308">
      <w:pPr>
        <w:pStyle w:val="a6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F5308" w:rsidRPr="00F60726" w:rsidRDefault="004F5308" w:rsidP="004F5308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8"/>
        </w:rPr>
      </w:pPr>
      <w:r w:rsidRPr="00F60726">
        <w:rPr>
          <w:rFonts w:ascii="Times New Roman" w:hAnsi="Times New Roman"/>
          <w:sz w:val="24"/>
          <w:szCs w:val="28"/>
        </w:rPr>
        <w:t>Сравнительный анализ  показателей</w:t>
      </w:r>
    </w:p>
    <w:tbl>
      <w:tblPr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4F5308" w:rsidRPr="00F60726" w:rsidTr="00624683"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Получили отметку выше </w:t>
            </w:r>
          </w:p>
        </w:tc>
        <w:tc>
          <w:tcPr>
            <w:tcW w:w="2951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>Получили отметку ниже</w:t>
            </w:r>
          </w:p>
        </w:tc>
      </w:tr>
      <w:tr w:rsidR="004F5308" w:rsidRPr="00F60726" w:rsidTr="00624683"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="007F57DF">
              <w:rPr>
                <w:rFonts w:ascii="Times New Roman" w:hAnsi="Times New Roman"/>
                <w:sz w:val="24"/>
                <w:szCs w:val="28"/>
              </w:rPr>
              <w:t>15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чел.,  60 %</w:t>
            </w:r>
          </w:p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50" w:type="dxa"/>
            <w:shd w:val="clear" w:color="auto" w:fill="auto"/>
          </w:tcPr>
          <w:p w:rsidR="004F5308" w:rsidRPr="00F60726" w:rsidRDefault="004F5308" w:rsidP="007F57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7F57DF">
              <w:rPr>
                <w:rFonts w:ascii="Times New Roman" w:hAnsi="Times New Roman"/>
                <w:sz w:val="24"/>
                <w:szCs w:val="28"/>
              </w:rPr>
              <w:t>3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чел., </w:t>
            </w:r>
            <w:r w:rsidR="007F57DF">
              <w:rPr>
                <w:rFonts w:ascii="Times New Roman" w:hAnsi="Times New Roman"/>
                <w:sz w:val="24"/>
                <w:szCs w:val="28"/>
              </w:rPr>
              <w:t>12 %</w:t>
            </w:r>
          </w:p>
        </w:tc>
        <w:tc>
          <w:tcPr>
            <w:tcW w:w="2951" w:type="dxa"/>
            <w:shd w:val="clear" w:color="auto" w:fill="auto"/>
          </w:tcPr>
          <w:p w:rsidR="004F5308" w:rsidRPr="00F60726" w:rsidRDefault="004F5308" w:rsidP="007F57D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7F57DF">
              <w:rPr>
                <w:rFonts w:ascii="Times New Roman" w:hAnsi="Times New Roman"/>
                <w:sz w:val="24"/>
                <w:szCs w:val="28"/>
              </w:rPr>
              <w:t>7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чел.,  2</w:t>
            </w:r>
            <w:r w:rsidR="007F57DF">
              <w:rPr>
                <w:rFonts w:ascii="Times New Roman" w:hAnsi="Times New Roman"/>
                <w:sz w:val="24"/>
                <w:szCs w:val="28"/>
              </w:rPr>
              <w:t>8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</w:tbl>
    <w:p w:rsidR="004F5308" w:rsidRPr="00F60726" w:rsidRDefault="004F5308" w:rsidP="004F530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60726">
        <w:rPr>
          <w:rFonts w:ascii="Times New Roman" w:hAnsi="Times New Roman"/>
          <w:b/>
          <w:sz w:val="24"/>
          <w:szCs w:val="28"/>
        </w:rPr>
        <w:t>Вывод:</w:t>
      </w:r>
      <w:r w:rsidRPr="00F60726">
        <w:rPr>
          <w:rFonts w:ascii="Times New Roman" w:hAnsi="Times New Roman"/>
          <w:sz w:val="24"/>
          <w:szCs w:val="28"/>
        </w:rPr>
        <w:t xml:space="preserve"> из представленных данных видно, что результаты ВПР совпали с текущей результативностью  </w:t>
      </w:r>
      <w:proofErr w:type="spellStart"/>
      <w:r w:rsidRPr="00F60726">
        <w:rPr>
          <w:rFonts w:ascii="Times New Roman" w:hAnsi="Times New Roman"/>
          <w:sz w:val="24"/>
          <w:szCs w:val="28"/>
        </w:rPr>
        <w:t>обученности</w:t>
      </w:r>
      <w:proofErr w:type="spellEnd"/>
      <w:r w:rsidRPr="00F60726">
        <w:rPr>
          <w:rFonts w:ascii="Times New Roman" w:hAnsi="Times New Roman"/>
          <w:sz w:val="24"/>
          <w:szCs w:val="28"/>
        </w:rPr>
        <w:t xml:space="preserve">.  </w:t>
      </w:r>
    </w:p>
    <w:p w:rsidR="004F5308" w:rsidRPr="00F60726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308" w:rsidRPr="00F60726" w:rsidRDefault="004F5308" w:rsidP="004F5308">
      <w:pPr>
        <w:spacing w:after="0" w:line="240" w:lineRule="auto"/>
      </w:pPr>
      <w:r w:rsidRPr="00F60726">
        <w:rPr>
          <w:rFonts w:ascii="Times New Roman" w:hAnsi="Times New Roman"/>
          <w:sz w:val="24"/>
          <w:szCs w:val="24"/>
        </w:rPr>
        <w:t xml:space="preserve">       При выполнении  ВПР по биологии низкий процент правильных ответов прослеживается в следующих заданиях</w:t>
      </w:r>
    </w:p>
    <w:p w:rsidR="004F5308" w:rsidRPr="00F60726" w:rsidRDefault="004F5308" w:rsidP="004F5308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b/>
          <w:sz w:val="24"/>
          <w:szCs w:val="24"/>
        </w:rPr>
        <w:t>Задание № 1(3)</w:t>
      </w:r>
      <w:r w:rsidRPr="00F60726">
        <w:rPr>
          <w:rFonts w:ascii="Times New Roman" w:hAnsi="Times New Roman"/>
          <w:sz w:val="24"/>
          <w:szCs w:val="24"/>
        </w:rPr>
        <w:t xml:space="preserve"> – умение н</w:t>
      </w:r>
      <w:r w:rsidRPr="00F60726">
        <w:rPr>
          <w:rFonts w:ascii="Times New Roman" w:hAnsi="Times New Roman"/>
          <w:iCs/>
          <w:sz w:val="24"/>
          <w:szCs w:val="24"/>
        </w:rPr>
        <w:t>аходить  информацию о растениях, животных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</w:t>
      </w:r>
      <w:r w:rsidRPr="00F60726">
        <w:rPr>
          <w:rFonts w:ascii="Times New Roman" w:hAnsi="Times New Roman"/>
          <w:b/>
          <w:sz w:val="24"/>
          <w:szCs w:val="24"/>
        </w:rPr>
        <w:t xml:space="preserve"> </w:t>
      </w:r>
    </w:p>
    <w:p w:rsidR="004F5308" w:rsidRPr="00F60726" w:rsidRDefault="004F5308" w:rsidP="004F5308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F60726">
        <w:rPr>
          <w:rFonts w:ascii="Times New Roman" w:hAnsi="Times New Roman"/>
          <w:b/>
          <w:sz w:val="24"/>
          <w:szCs w:val="24"/>
        </w:rPr>
        <w:t>Задание № 5 - у</w:t>
      </w:r>
      <w:r w:rsidRPr="00F60726">
        <w:rPr>
          <w:rFonts w:ascii="Times New Roman" w:hAnsi="Times New Roman"/>
          <w:sz w:val="24"/>
          <w:szCs w:val="24"/>
        </w:rPr>
        <w:t xml:space="preserve">мение устанавливать причинно-следственные связи, строить </w:t>
      </w:r>
      <w:proofErr w:type="gramStart"/>
      <w:r w:rsidRPr="00F60726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F60726">
        <w:rPr>
          <w:rFonts w:ascii="Times New Roman" w:hAnsi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4F5308" w:rsidRPr="00F60726" w:rsidRDefault="004F5308" w:rsidP="004F5308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природе. Раскрывать роль различных организмов в жизни человека</w:t>
      </w:r>
    </w:p>
    <w:p w:rsidR="004F5308" w:rsidRPr="00F60726" w:rsidRDefault="004F5308" w:rsidP="004F5308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F60726">
        <w:rPr>
          <w:rFonts w:ascii="Times New Roman" w:hAnsi="Times New Roman"/>
          <w:b/>
          <w:sz w:val="24"/>
          <w:szCs w:val="24"/>
        </w:rPr>
        <w:t xml:space="preserve">Задание № 9(3) – </w:t>
      </w:r>
      <w:r w:rsidRPr="00F60726">
        <w:rPr>
          <w:rFonts w:ascii="Times New Roman" w:hAnsi="Times New Roman"/>
          <w:sz w:val="24"/>
          <w:szCs w:val="24"/>
        </w:rPr>
        <w:t>умение использовать методы биологической науки: наблюдать и описывать биологические объекты и процессы</w:t>
      </w:r>
      <w:r w:rsidRPr="00F60726">
        <w:rPr>
          <w:rFonts w:ascii="Times New Roman" w:hAnsi="Times New Roman"/>
          <w:b/>
          <w:sz w:val="24"/>
          <w:szCs w:val="24"/>
        </w:rPr>
        <w:t xml:space="preserve"> </w:t>
      </w:r>
    </w:p>
    <w:p w:rsidR="004F5308" w:rsidRPr="00F60726" w:rsidRDefault="004F5308" w:rsidP="004F5308">
      <w:pPr>
        <w:spacing w:after="0" w:line="240" w:lineRule="auto"/>
        <w:ind w:firstLine="360"/>
        <w:rPr>
          <w:rFonts w:ascii="Times New Roman" w:hAnsi="Times New Roman"/>
          <w:sz w:val="24"/>
          <w:szCs w:val="24"/>
          <w:u w:val="single"/>
        </w:rPr>
      </w:pPr>
      <w:r w:rsidRPr="00F60726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4F5308" w:rsidRPr="00F60726" w:rsidRDefault="004F5308" w:rsidP="004F53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0726">
        <w:rPr>
          <w:rFonts w:ascii="Times New Roman" w:hAnsi="Times New Roman"/>
          <w:b/>
          <w:sz w:val="24"/>
          <w:szCs w:val="24"/>
          <w:u w:val="single"/>
        </w:rPr>
        <w:t xml:space="preserve">Управленческое решение </w:t>
      </w:r>
    </w:p>
    <w:p w:rsidR="004F5308" w:rsidRPr="00F60726" w:rsidRDefault="004F5308" w:rsidP="004F5308">
      <w:pPr>
        <w:pStyle w:val="ListParagraph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>Учителям, на уроках биологии в 5 и 6 классах, уделять больше внимания заданиям на умение применять изученные понятия, результаты, методы практического характера.</w:t>
      </w:r>
    </w:p>
    <w:p w:rsidR="004F5308" w:rsidRPr="00F60726" w:rsidRDefault="004F5308" w:rsidP="004F5308">
      <w:pPr>
        <w:pStyle w:val="ListParagraph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>Больше внимания уделять заданиям логического характера, проводить логические обоснования, доказательства и лабораторным заданиям.</w:t>
      </w:r>
    </w:p>
    <w:p w:rsidR="004F5308" w:rsidRPr="00F60726" w:rsidRDefault="004F5308" w:rsidP="004F5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308" w:rsidRPr="00016348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16348">
        <w:rPr>
          <w:rFonts w:ascii="Times New Roman" w:hAnsi="Times New Roman"/>
          <w:b/>
          <w:i/>
          <w:sz w:val="28"/>
          <w:szCs w:val="28"/>
        </w:rPr>
        <w:t>История</w:t>
      </w:r>
    </w:p>
    <w:p w:rsidR="004F5308" w:rsidRPr="00016348" w:rsidRDefault="004F5308" w:rsidP="004F5308">
      <w:pPr>
        <w:spacing w:line="240" w:lineRule="auto"/>
        <w:ind w:firstLine="708"/>
        <w:jc w:val="both"/>
      </w:pPr>
      <w:r w:rsidRPr="00016348">
        <w:rPr>
          <w:rFonts w:ascii="Times New Roman" w:hAnsi="Times New Roman"/>
          <w:sz w:val="24"/>
          <w:szCs w:val="24"/>
        </w:rPr>
        <w:t xml:space="preserve">По истории на «хорошо» работу написали 2 учащихся, что составляет  40% от общего числа писавших проверочную работу. 40% участников ВПР показали удовлетворительные результаты. </w:t>
      </w:r>
    </w:p>
    <w:tbl>
      <w:tblPr>
        <w:tblW w:w="0" w:type="auto"/>
        <w:jc w:val="center"/>
        <w:tblInd w:w="-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1"/>
        <w:gridCol w:w="1341"/>
        <w:gridCol w:w="1479"/>
        <w:gridCol w:w="1914"/>
        <w:gridCol w:w="1914"/>
        <w:gridCol w:w="1272"/>
      </w:tblGrid>
      <w:tr w:rsidR="004F5308" w:rsidRPr="00016348" w:rsidTr="00624683">
        <w:trPr>
          <w:jc w:val="center"/>
        </w:trPr>
        <w:tc>
          <w:tcPr>
            <w:tcW w:w="1401" w:type="dxa"/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Всего уч-ся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 xml:space="preserve">Писали 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4F5308" w:rsidRPr="00016348" w:rsidRDefault="004F5308" w:rsidP="00624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1914" w:type="dxa"/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На «4»</w:t>
            </w:r>
          </w:p>
        </w:tc>
        <w:tc>
          <w:tcPr>
            <w:tcW w:w="1914" w:type="dxa"/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</w:tc>
        <w:tc>
          <w:tcPr>
            <w:tcW w:w="1272" w:type="dxa"/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На «2»</w:t>
            </w:r>
          </w:p>
        </w:tc>
      </w:tr>
      <w:tr w:rsidR="004F5308" w:rsidRPr="00016348" w:rsidTr="00624683">
        <w:trPr>
          <w:jc w:val="center"/>
        </w:trPr>
        <w:tc>
          <w:tcPr>
            <w:tcW w:w="1401" w:type="dxa"/>
          </w:tcPr>
          <w:p w:rsidR="004F5308" w:rsidRPr="00016348" w:rsidRDefault="004F5308" w:rsidP="00FD0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FD0E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4F5308" w:rsidRPr="00016348" w:rsidRDefault="00FD0ED8" w:rsidP="00624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4F5308" w:rsidRPr="00016348" w:rsidRDefault="00FD0ED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F5308" w:rsidRPr="000A16D5" w:rsidRDefault="004F5308" w:rsidP="004F5308">
      <w:pPr>
        <w:spacing w:after="0" w:line="240" w:lineRule="auto"/>
        <w:rPr>
          <w:rFonts w:ascii="Times New Roman" w:hAnsi="Times New Roman"/>
          <w:color w:val="C00000"/>
          <w:sz w:val="24"/>
          <w:szCs w:val="24"/>
          <w:u w:val="single"/>
        </w:rPr>
      </w:pPr>
    </w:p>
    <w:p w:rsidR="004F5308" w:rsidRPr="00016348" w:rsidRDefault="004F5308" w:rsidP="004F5308">
      <w:pPr>
        <w:ind w:left="360"/>
        <w:rPr>
          <w:rFonts w:ascii="Times New Roman" w:hAnsi="Times New Roman"/>
          <w:b/>
          <w:sz w:val="24"/>
          <w:szCs w:val="28"/>
        </w:rPr>
      </w:pPr>
      <w:r w:rsidRPr="00016348">
        <w:rPr>
          <w:rFonts w:ascii="Times New Roman" w:hAnsi="Times New Roman"/>
          <w:b/>
          <w:sz w:val="24"/>
          <w:szCs w:val="28"/>
        </w:rPr>
        <w:t xml:space="preserve">                                               Сравнительный анализ  показателей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4F5308" w:rsidRPr="00016348" w:rsidTr="00624683">
        <w:tc>
          <w:tcPr>
            <w:tcW w:w="2950" w:type="dxa"/>
            <w:shd w:val="clear" w:color="auto" w:fill="auto"/>
          </w:tcPr>
          <w:p w:rsidR="004F5308" w:rsidRPr="00016348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  <w:shd w:val="clear" w:color="auto" w:fill="auto"/>
          </w:tcPr>
          <w:p w:rsidR="004F5308" w:rsidRPr="00016348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 xml:space="preserve">Получили отметку выше </w:t>
            </w:r>
          </w:p>
        </w:tc>
        <w:tc>
          <w:tcPr>
            <w:tcW w:w="2951" w:type="dxa"/>
            <w:shd w:val="clear" w:color="auto" w:fill="auto"/>
          </w:tcPr>
          <w:p w:rsidR="004F5308" w:rsidRPr="00016348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>Получили отметку ниже</w:t>
            </w:r>
          </w:p>
        </w:tc>
      </w:tr>
      <w:tr w:rsidR="004F5308" w:rsidRPr="00016348" w:rsidTr="00624683">
        <w:tc>
          <w:tcPr>
            <w:tcW w:w="2950" w:type="dxa"/>
            <w:shd w:val="clear" w:color="auto" w:fill="auto"/>
          </w:tcPr>
          <w:p w:rsidR="004F5308" w:rsidRPr="00016348" w:rsidRDefault="004F5308" w:rsidP="00FD0E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="00FD0ED8">
              <w:rPr>
                <w:rFonts w:ascii="Times New Roman" w:hAnsi="Times New Roman"/>
                <w:sz w:val="24"/>
                <w:szCs w:val="28"/>
              </w:rPr>
              <w:t>20</w:t>
            </w:r>
            <w:r w:rsidRPr="00016348">
              <w:rPr>
                <w:rFonts w:ascii="Times New Roman" w:hAnsi="Times New Roman"/>
                <w:sz w:val="24"/>
                <w:szCs w:val="28"/>
              </w:rPr>
              <w:t xml:space="preserve"> чел.,  </w:t>
            </w:r>
            <w:r w:rsidR="00FD0ED8">
              <w:rPr>
                <w:rFonts w:ascii="Times New Roman" w:hAnsi="Times New Roman"/>
                <w:sz w:val="24"/>
                <w:szCs w:val="28"/>
              </w:rPr>
              <w:t xml:space="preserve"> 83</w:t>
            </w:r>
            <w:r w:rsidRPr="0001634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950" w:type="dxa"/>
            <w:shd w:val="clear" w:color="auto" w:fill="auto"/>
          </w:tcPr>
          <w:p w:rsidR="004F5308" w:rsidRPr="00016348" w:rsidRDefault="004F5308" w:rsidP="00FD0E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D0ED8">
              <w:rPr>
                <w:rFonts w:ascii="Times New Roman" w:hAnsi="Times New Roman"/>
                <w:sz w:val="24"/>
                <w:szCs w:val="28"/>
              </w:rPr>
              <w:t>2</w:t>
            </w:r>
            <w:r w:rsidRPr="00016348">
              <w:rPr>
                <w:rFonts w:ascii="Times New Roman" w:hAnsi="Times New Roman"/>
                <w:sz w:val="24"/>
                <w:szCs w:val="28"/>
              </w:rPr>
              <w:t xml:space="preserve">  чел., </w:t>
            </w:r>
            <w:r w:rsidR="00FD0ED8">
              <w:rPr>
                <w:rFonts w:ascii="Times New Roman" w:hAnsi="Times New Roman"/>
                <w:sz w:val="24"/>
                <w:szCs w:val="28"/>
              </w:rPr>
              <w:t>8%</w:t>
            </w:r>
          </w:p>
        </w:tc>
        <w:tc>
          <w:tcPr>
            <w:tcW w:w="2951" w:type="dxa"/>
            <w:shd w:val="clear" w:color="auto" w:fill="auto"/>
          </w:tcPr>
          <w:p w:rsidR="004F5308" w:rsidRPr="00016348" w:rsidRDefault="004F5308" w:rsidP="00FD0E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="00FD0ED8">
              <w:rPr>
                <w:rFonts w:ascii="Times New Roman" w:hAnsi="Times New Roman"/>
                <w:sz w:val="24"/>
                <w:szCs w:val="28"/>
              </w:rPr>
              <w:t>2</w:t>
            </w:r>
            <w:r w:rsidRPr="00016348">
              <w:rPr>
                <w:rFonts w:ascii="Times New Roman" w:hAnsi="Times New Roman"/>
                <w:sz w:val="24"/>
                <w:szCs w:val="28"/>
              </w:rPr>
              <w:t xml:space="preserve">чел.,  </w:t>
            </w:r>
            <w:r w:rsidR="00FD0ED8">
              <w:rPr>
                <w:rFonts w:ascii="Times New Roman" w:hAnsi="Times New Roman"/>
                <w:sz w:val="24"/>
                <w:szCs w:val="28"/>
              </w:rPr>
              <w:t>8%</w:t>
            </w:r>
          </w:p>
        </w:tc>
      </w:tr>
    </w:tbl>
    <w:p w:rsidR="004F5308" w:rsidRPr="00016348" w:rsidRDefault="004F5308" w:rsidP="004F530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4F5308" w:rsidRPr="00016348" w:rsidRDefault="004F5308" w:rsidP="004F53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6348">
        <w:rPr>
          <w:rFonts w:ascii="Times New Roman" w:hAnsi="Times New Roman"/>
          <w:b/>
          <w:sz w:val="24"/>
          <w:szCs w:val="28"/>
        </w:rPr>
        <w:t>Вывод</w:t>
      </w:r>
      <w:r w:rsidRPr="00016348">
        <w:rPr>
          <w:rFonts w:ascii="Times New Roman" w:hAnsi="Times New Roman"/>
          <w:sz w:val="24"/>
          <w:szCs w:val="28"/>
        </w:rPr>
        <w:t xml:space="preserve">: из представленных данных видно, что результаты ВПР совпали с текущей результативностью  </w:t>
      </w:r>
      <w:proofErr w:type="spellStart"/>
      <w:r w:rsidRPr="00016348">
        <w:rPr>
          <w:rFonts w:ascii="Times New Roman" w:hAnsi="Times New Roman"/>
          <w:sz w:val="24"/>
          <w:szCs w:val="28"/>
        </w:rPr>
        <w:t>обученности</w:t>
      </w:r>
      <w:proofErr w:type="spellEnd"/>
      <w:r w:rsidRPr="00016348">
        <w:rPr>
          <w:rFonts w:ascii="Times New Roman" w:hAnsi="Times New Roman"/>
          <w:sz w:val="28"/>
          <w:szCs w:val="28"/>
        </w:rPr>
        <w:t xml:space="preserve">.  </w:t>
      </w:r>
    </w:p>
    <w:p w:rsidR="004F5308" w:rsidRPr="00016348" w:rsidRDefault="004F5308" w:rsidP="004F5308">
      <w:pPr>
        <w:pStyle w:val="aa"/>
        <w:spacing w:after="0" w:afterAutospacing="0"/>
        <w:jc w:val="both"/>
        <w:rPr>
          <w:b/>
        </w:rPr>
      </w:pPr>
      <w:r w:rsidRPr="00016348">
        <w:rPr>
          <w:b/>
        </w:rPr>
        <w:t>Допущенные ошибки:</w:t>
      </w:r>
    </w:p>
    <w:p w:rsidR="004F5308" w:rsidRPr="00016348" w:rsidRDefault="004F5308" w:rsidP="004F53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348">
        <w:rPr>
          <w:rFonts w:ascii="Times New Roman" w:hAnsi="Times New Roman"/>
          <w:sz w:val="24"/>
        </w:rPr>
        <w:t>Наибольшее затруднение вызвали задания с развёрнутым ответом № 4 (Задание на проверку умения излагать исторический материал в виде последовательного связного текста),</w:t>
      </w:r>
      <w:r w:rsidRPr="00016348">
        <w:rPr>
          <w:rFonts w:ascii="Times New Roman" w:hAnsi="Times New Roman"/>
          <w:b/>
          <w:sz w:val="28"/>
          <w:szCs w:val="24"/>
        </w:rPr>
        <w:t xml:space="preserve"> </w:t>
      </w:r>
      <w:r w:rsidRPr="00016348">
        <w:rPr>
          <w:rFonts w:ascii="Times New Roman" w:hAnsi="Times New Roman"/>
          <w:b/>
          <w:sz w:val="24"/>
          <w:szCs w:val="24"/>
        </w:rPr>
        <w:t>у</w:t>
      </w:r>
      <w:r w:rsidRPr="00016348">
        <w:rPr>
          <w:rFonts w:ascii="Times New Roman" w:hAnsi="Times New Roman"/>
          <w:sz w:val="24"/>
          <w:szCs w:val="24"/>
        </w:rPr>
        <w:t>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</w:r>
    </w:p>
    <w:p w:rsidR="004F5308" w:rsidRPr="00016348" w:rsidRDefault="004F5308" w:rsidP="004F530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16348">
        <w:rPr>
          <w:rFonts w:ascii="Times New Roman" w:hAnsi="Times New Roman"/>
          <w:sz w:val="24"/>
        </w:rPr>
        <w:t xml:space="preserve"> №6 (задание на умение формулировать положения, содержащие причинно-следственные связи), </w:t>
      </w:r>
      <w:r w:rsidRPr="00016348">
        <w:rPr>
          <w:rFonts w:ascii="Times New Roman" w:hAnsi="Times New Roman"/>
          <w:b/>
          <w:sz w:val="24"/>
          <w:szCs w:val="24"/>
        </w:rPr>
        <w:t>у</w:t>
      </w:r>
      <w:r w:rsidRPr="00016348">
        <w:rPr>
          <w:rFonts w:ascii="Times New Roman" w:hAnsi="Times New Roman"/>
          <w:sz w:val="24"/>
          <w:szCs w:val="24"/>
        </w:rPr>
        <w:t>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</w:r>
    </w:p>
    <w:p w:rsidR="004F5308" w:rsidRDefault="004F5308" w:rsidP="004F5308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16348">
        <w:rPr>
          <w:rFonts w:ascii="Times New Roman" w:hAnsi="Times New Roman"/>
          <w:sz w:val="24"/>
        </w:rPr>
        <w:t xml:space="preserve">№ 8 </w:t>
      </w:r>
      <w:proofErr w:type="gramStart"/>
      <w:r w:rsidRPr="00016348">
        <w:rPr>
          <w:rFonts w:ascii="Times New Roman" w:hAnsi="Times New Roman"/>
          <w:sz w:val="24"/>
        </w:rPr>
        <w:t xml:space="preserve">( </w:t>
      </w:r>
      <w:proofErr w:type="gramEnd"/>
      <w:r w:rsidRPr="00016348">
        <w:rPr>
          <w:rFonts w:ascii="Times New Roman" w:hAnsi="Times New Roman"/>
          <w:sz w:val="24"/>
        </w:rPr>
        <w:t>задание на знание истории родного края).</w:t>
      </w:r>
    </w:p>
    <w:p w:rsidR="002C2FA4" w:rsidRDefault="002C2FA4" w:rsidP="004F5308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2C2FA4" w:rsidRDefault="002C2FA4" w:rsidP="004F5308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2C2FA4" w:rsidRDefault="002C2FA4" w:rsidP="004F5308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2C2FA4" w:rsidRDefault="002C2FA4" w:rsidP="002C2FA4">
      <w:pPr>
        <w:tabs>
          <w:tab w:val="left" w:pos="25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ВПР в 5 классе 2018-2019 учебный год</w:t>
      </w:r>
    </w:p>
    <w:p w:rsidR="002C2FA4" w:rsidRPr="00016348" w:rsidRDefault="003661F2" w:rsidP="004F530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3661F2"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>
            <wp:extent cx="5486400" cy="3200400"/>
            <wp:effectExtent l="19050" t="0" r="19050" b="0"/>
            <wp:docPr id="1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F5308" w:rsidRPr="00016348" w:rsidRDefault="004F5308" w:rsidP="004F5308">
      <w:pPr>
        <w:pStyle w:val="aa"/>
        <w:spacing w:after="0" w:afterAutospacing="0"/>
        <w:jc w:val="both"/>
        <w:rPr>
          <w:b/>
        </w:rPr>
      </w:pPr>
      <w:r w:rsidRPr="00016348">
        <w:rPr>
          <w:b/>
        </w:rPr>
        <w:t xml:space="preserve">В соответствии с </w:t>
      </w:r>
      <w:proofErr w:type="gramStart"/>
      <w:r w:rsidRPr="00016348">
        <w:rPr>
          <w:b/>
        </w:rPr>
        <w:t>вышеизложенным</w:t>
      </w:r>
      <w:proofErr w:type="gramEnd"/>
      <w:r w:rsidRPr="00016348">
        <w:rPr>
          <w:b/>
        </w:rPr>
        <w:t xml:space="preserve"> рекомендуется:</w:t>
      </w:r>
    </w:p>
    <w:p w:rsidR="004F5308" w:rsidRPr="00016348" w:rsidRDefault="004F5308" w:rsidP="004F5308">
      <w:pPr>
        <w:pStyle w:val="aa"/>
        <w:numPr>
          <w:ilvl w:val="0"/>
          <w:numId w:val="27"/>
        </w:numPr>
        <w:spacing w:after="0" w:afterAutospacing="0"/>
        <w:jc w:val="both"/>
      </w:pPr>
      <w:r w:rsidRPr="00016348">
        <w:t xml:space="preserve">Усилить работу по развитию умения </w:t>
      </w:r>
      <w:r w:rsidRPr="00016348">
        <w:rPr>
          <w:sz w:val="22"/>
          <w:szCs w:val="22"/>
        </w:rPr>
        <w:t xml:space="preserve">рассказывать о событиях древней истории, </w:t>
      </w:r>
      <w:r w:rsidRPr="00016348">
        <w:t xml:space="preserve">в виде последовательного связного текста. </w:t>
      </w:r>
    </w:p>
    <w:p w:rsidR="004F5308" w:rsidRPr="00016348" w:rsidRDefault="004F5308" w:rsidP="004F5308">
      <w:pPr>
        <w:pStyle w:val="aa"/>
        <w:numPr>
          <w:ilvl w:val="0"/>
          <w:numId w:val="27"/>
        </w:numPr>
        <w:spacing w:after="0" w:afterAutospacing="0"/>
        <w:jc w:val="both"/>
      </w:pPr>
      <w:r w:rsidRPr="00016348">
        <w:t xml:space="preserve">Усилить работу по развитию </w:t>
      </w:r>
      <w:r w:rsidRPr="00016348">
        <w:rPr>
          <w:sz w:val="22"/>
          <w:szCs w:val="22"/>
        </w:rPr>
        <w:t>умения описывать условия существования, основные занятия, образ жизни людей в древности</w:t>
      </w:r>
    </w:p>
    <w:p w:rsidR="004F5308" w:rsidRPr="00016348" w:rsidRDefault="004F5308" w:rsidP="004F5308">
      <w:pPr>
        <w:pStyle w:val="aa"/>
        <w:numPr>
          <w:ilvl w:val="0"/>
          <w:numId w:val="27"/>
        </w:numPr>
        <w:spacing w:after="0" w:afterAutospacing="0"/>
        <w:jc w:val="both"/>
      </w:pPr>
      <w:r w:rsidRPr="00016348">
        <w:lastRenderedPageBreak/>
        <w:t>Продумать подборку творческих домашних заданий по истории родного края.</w:t>
      </w:r>
    </w:p>
    <w:p w:rsidR="004F5308" w:rsidRPr="00016348" w:rsidRDefault="004F5308" w:rsidP="004F530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F5308" w:rsidRPr="00016348" w:rsidRDefault="004F5308" w:rsidP="004F530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16348">
        <w:rPr>
          <w:rFonts w:ascii="Times New Roman" w:hAnsi="Times New Roman"/>
          <w:b/>
          <w:sz w:val="24"/>
          <w:szCs w:val="24"/>
          <w:u w:val="single"/>
        </w:rPr>
        <w:t>Управленческое решение.</w:t>
      </w:r>
    </w:p>
    <w:p w:rsidR="004F5308" w:rsidRPr="00016348" w:rsidRDefault="004F5308" w:rsidP="004F5308">
      <w:pPr>
        <w:spacing w:after="0" w:line="240" w:lineRule="auto"/>
        <w:ind w:left="56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16348">
        <w:rPr>
          <w:rFonts w:ascii="Times New Roman" w:hAnsi="Times New Roman"/>
          <w:sz w:val="24"/>
          <w:szCs w:val="24"/>
        </w:rPr>
        <w:t>1. Учителям на уроках уделять больше внимания заданиям на развитие  умения рассказывать о событиях древней истории.</w:t>
      </w:r>
    </w:p>
    <w:p w:rsidR="004F5308" w:rsidRPr="00016348" w:rsidRDefault="004F5308" w:rsidP="004F530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348">
        <w:rPr>
          <w:rFonts w:ascii="Times New Roman" w:hAnsi="Times New Roman"/>
          <w:sz w:val="24"/>
          <w:szCs w:val="24"/>
        </w:rPr>
        <w:t>Работать над повышением учебной мотивации через индивидуальный подход.</w:t>
      </w:r>
    </w:p>
    <w:p w:rsidR="004F5308" w:rsidRPr="00016348" w:rsidRDefault="004F5308" w:rsidP="004F5308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348">
        <w:rPr>
          <w:rFonts w:ascii="Times New Roman" w:hAnsi="Times New Roman"/>
          <w:sz w:val="24"/>
          <w:szCs w:val="24"/>
        </w:rPr>
        <w:t xml:space="preserve">Сотрудничать с родителями по вопросам успеваемости и качества подготовки </w:t>
      </w:r>
      <w:proofErr w:type="gramStart"/>
      <w:r w:rsidRPr="0001634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16348">
        <w:rPr>
          <w:rFonts w:ascii="Times New Roman" w:hAnsi="Times New Roman"/>
          <w:sz w:val="24"/>
          <w:szCs w:val="24"/>
        </w:rPr>
        <w:t>.</w:t>
      </w:r>
    </w:p>
    <w:p w:rsidR="004F5308" w:rsidRPr="000A16D5" w:rsidRDefault="004F5308" w:rsidP="004F5308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color w:val="C00000"/>
          <w:sz w:val="24"/>
          <w:szCs w:val="24"/>
        </w:rPr>
      </w:pPr>
      <w:r w:rsidRPr="00016348">
        <w:rPr>
          <w:rFonts w:ascii="Times New Roman" w:hAnsi="Times New Roman"/>
          <w:sz w:val="24"/>
          <w:szCs w:val="24"/>
        </w:rPr>
        <w:t>Продолжить работу с тестовыми заданиями,  открытым банком заданий</w:t>
      </w:r>
      <w:r w:rsidRPr="000A16D5">
        <w:rPr>
          <w:rFonts w:ascii="Times New Roman" w:hAnsi="Times New Roman"/>
          <w:color w:val="C00000"/>
          <w:sz w:val="24"/>
          <w:szCs w:val="24"/>
        </w:rPr>
        <w:t>.</w:t>
      </w:r>
    </w:p>
    <w:p w:rsidR="004F5308" w:rsidRPr="000A16D5" w:rsidRDefault="004F5308" w:rsidP="004F5308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:rsidR="004F5308" w:rsidRPr="00016348" w:rsidRDefault="004F5308" w:rsidP="004F5308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016348">
        <w:rPr>
          <w:rFonts w:ascii="Times New Roman" w:hAnsi="Times New Roman"/>
          <w:b/>
          <w:bCs/>
          <w:iCs/>
          <w:sz w:val="36"/>
          <w:szCs w:val="28"/>
        </w:rPr>
        <w:t xml:space="preserve">       </w:t>
      </w:r>
      <w:r>
        <w:rPr>
          <w:rFonts w:ascii="Times New Roman" w:hAnsi="Times New Roman"/>
          <w:b/>
          <w:sz w:val="36"/>
          <w:szCs w:val="28"/>
          <w:u w:val="single"/>
        </w:rPr>
        <w:t>ВПР в 6</w:t>
      </w:r>
      <w:r w:rsidRPr="00016348">
        <w:rPr>
          <w:rFonts w:ascii="Times New Roman" w:hAnsi="Times New Roman"/>
          <w:b/>
          <w:sz w:val="36"/>
          <w:szCs w:val="28"/>
          <w:u w:val="single"/>
        </w:rPr>
        <w:t xml:space="preserve"> классе</w:t>
      </w:r>
      <w:r w:rsidRPr="00016348">
        <w:rPr>
          <w:rFonts w:ascii="Times New Roman" w:hAnsi="Times New Roman"/>
          <w:b/>
          <w:sz w:val="36"/>
          <w:szCs w:val="28"/>
        </w:rPr>
        <w:t xml:space="preserve">   </w:t>
      </w:r>
      <w:r w:rsidRPr="00016348">
        <w:rPr>
          <w:rFonts w:ascii="Times New Roman" w:hAnsi="Times New Roman"/>
          <w:b/>
          <w:bCs/>
          <w:iCs/>
          <w:sz w:val="32"/>
          <w:szCs w:val="24"/>
        </w:rPr>
        <w:t>(апрель 2018)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308" w:rsidRPr="00E13210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3210">
        <w:rPr>
          <w:rFonts w:ascii="Times New Roman" w:hAnsi="Times New Roman"/>
          <w:sz w:val="24"/>
          <w:szCs w:val="24"/>
        </w:rPr>
        <w:t>Всего в 201</w:t>
      </w:r>
      <w:r w:rsidR="00813A2E">
        <w:rPr>
          <w:rFonts w:ascii="Times New Roman" w:hAnsi="Times New Roman"/>
          <w:sz w:val="24"/>
          <w:szCs w:val="24"/>
        </w:rPr>
        <w:t>8</w:t>
      </w:r>
      <w:r w:rsidRPr="00E13210">
        <w:rPr>
          <w:rFonts w:ascii="Times New Roman" w:hAnsi="Times New Roman"/>
          <w:sz w:val="24"/>
          <w:szCs w:val="24"/>
        </w:rPr>
        <w:t>-201</w:t>
      </w:r>
      <w:r w:rsidR="00813A2E">
        <w:rPr>
          <w:rFonts w:ascii="Times New Roman" w:hAnsi="Times New Roman"/>
          <w:sz w:val="24"/>
          <w:szCs w:val="24"/>
        </w:rPr>
        <w:t>9</w:t>
      </w:r>
      <w:r w:rsidRPr="00E13210">
        <w:rPr>
          <w:rFonts w:ascii="Times New Roman" w:hAnsi="Times New Roman"/>
          <w:sz w:val="24"/>
          <w:szCs w:val="24"/>
        </w:rPr>
        <w:t xml:space="preserve"> учебном году </w:t>
      </w:r>
      <w:r w:rsidR="00813A2E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E13210">
        <w:rPr>
          <w:rFonts w:ascii="Times New Roman" w:hAnsi="Times New Roman"/>
          <w:sz w:val="24"/>
          <w:szCs w:val="24"/>
        </w:rPr>
        <w:t xml:space="preserve"> школы приняли участие во Всероссийских проверочных работах.</w:t>
      </w:r>
      <w:proofErr w:type="gramEnd"/>
    </w:p>
    <w:p w:rsidR="004F5308" w:rsidRPr="00E13210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21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Не в</w:t>
      </w:r>
      <w:r w:rsidRPr="00E13210">
        <w:rPr>
          <w:rFonts w:ascii="Times New Roman" w:hAnsi="Times New Roman"/>
          <w:sz w:val="24"/>
          <w:szCs w:val="24"/>
        </w:rPr>
        <w:t>се учащиеся школы справились  с ВПР</w:t>
      </w:r>
      <w:r w:rsidR="00813A2E">
        <w:rPr>
          <w:rFonts w:ascii="Times New Roman" w:hAnsi="Times New Roman"/>
          <w:sz w:val="24"/>
          <w:szCs w:val="24"/>
        </w:rPr>
        <w:t xml:space="preserve">. По русскому языку, </w:t>
      </w:r>
      <w:r>
        <w:rPr>
          <w:rFonts w:ascii="Times New Roman" w:hAnsi="Times New Roman"/>
          <w:sz w:val="24"/>
          <w:szCs w:val="24"/>
        </w:rPr>
        <w:t>биологии</w:t>
      </w:r>
      <w:r w:rsidR="00813A2E">
        <w:rPr>
          <w:rFonts w:ascii="Times New Roman" w:hAnsi="Times New Roman"/>
          <w:sz w:val="24"/>
          <w:szCs w:val="24"/>
        </w:rPr>
        <w:t xml:space="preserve">, истории два </w:t>
      </w:r>
      <w:r>
        <w:rPr>
          <w:rFonts w:ascii="Times New Roman" w:hAnsi="Times New Roman"/>
          <w:sz w:val="24"/>
          <w:szCs w:val="24"/>
        </w:rPr>
        <w:t xml:space="preserve">    обучающи</w:t>
      </w:r>
      <w:r w:rsidR="00813A2E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получил</w:t>
      </w:r>
      <w:r w:rsidR="00813A2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«2»,, по  </w:t>
      </w:r>
      <w:r w:rsidR="00813A2E">
        <w:rPr>
          <w:rFonts w:ascii="Times New Roman" w:hAnsi="Times New Roman"/>
          <w:sz w:val="24"/>
          <w:szCs w:val="24"/>
        </w:rPr>
        <w:t xml:space="preserve">обществознанию  четыре обучающихся получили «2», по географии  один </w:t>
      </w:r>
      <w:r>
        <w:rPr>
          <w:rFonts w:ascii="Times New Roman" w:hAnsi="Times New Roman"/>
          <w:sz w:val="24"/>
          <w:szCs w:val="24"/>
        </w:rPr>
        <w:t xml:space="preserve"> обучающи</w:t>
      </w:r>
      <w:r w:rsidR="00813A2E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ся получил «2».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  <w:u w:val="single"/>
        </w:rPr>
        <w:t>По русскому языку</w:t>
      </w:r>
      <w:r w:rsidRPr="00E13210">
        <w:rPr>
          <w:rFonts w:ascii="Times New Roman" w:hAnsi="Times New Roman"/>
          <w:b/>
          <w:sz w:val="24"/>
          <w:szCs w:val="24"/>
        </w:rPr>
        <w:t xml:space="preserve"> </w:t>
      </w:r>
      <w:r w:rsidRPr="00E13210">
        <w:rPr>
          <w:rFonts w:ascii="Times New Roman" w:hAnsi="Times New Roman"/>
          <w:sz w:val="24"/>
          <w:szCs w:val="24"/>
        </w:rPr>
        <w:t xml:space="preserve">работу писали </w:t>
      </w:r>
      <w:r w:rsidR="00813A2E">
        <w:rPr>
          <w:rFonts w:ascii="Times New Roman" w:hAnsi="Times New Roman"/>
          <w:sz w:val="24"/>
          <w:szCs w:val="24"/>
        </w:rPr>
        <w:t>26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.  На «5» написало – </w:t>
      </w:r>
      <w:r w:rsidR="00813A2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обучающи</w:t>
      </w:r>
      <w:r w:rsidR="00813A2E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ся </w:t>
      </w:r>
      <w:r w:rsidR="00813A2E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%), на  «4» - </w:t>
      </w:r>
      <w:r w:rsidR="00813A2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813A2E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%)  </w:t>
      </w:r>
      <w:r w:rsidRPr="00E132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E13210">
        <w:rPr>
          <w:rFonts w:ascii="Times New Roman" w:hAnsi="Times New Roman"/>
          <w:sz w:val="24"/>
          <w:szCs w:val="24"/>
        </w:rPr>
        <w:t>«3»</w:t>
      </w:r>
      <w:r w:rsidR="00813A2E">
        <w:rPr>
          <w:rFonts w:ascii="Times New Roman" w:hAnsi="Times New Roman"/>
          <w:sz w:val="24"/>
          <w:szCs w:val="24"/>
        </w:rPr>
        <w:t xml:space="preserve"> - 11</w:t>
      </w:r>
      <w:r>
        <w:rPr>
          <w:rFonts w:ascii="Times New Roman" w:hAnsi="Times New Roman"/>
          <w:sz w:val="24"/>
          <w:szCs w:val="24"/>
        </w:rPr>
        <w:t xml:space="preserve"> обучающихся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813A2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3 %), на «2» - 2 обучающихся </w:t>
      </w:r>
      <w:r w:rsidR="00813A2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%).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210">
        <w:rPr>
          <w:rFonts w:ascii="Times New Roman" w:hAnsi="Times New Roman"/>
          <w:sz w:val="24"/>
          <w:szCs w:val="24"/>
        </w:rPr>
        <w:t xml:space="preserve"> 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Отсутствов</w:t>
      </w:r>
      <w:r w:rsidR="00813A2E">
        <w:rPr>
          <w:rFonts w:ascii="Times New Roman" w:hAnsi="Times New Roman"/>
          <w:sz w:val="24"/>
          <w:szCs w:val="24"/>
        </w:rPr>
        <w:t>ал  1</w:t>
      </w:r>
      <w:r>
        <w:rPr>
          <w:rFonts w:ascii="Times New Roman" w:hAnsi="Times New Roman"/>
          <w:sz w:val="24"/>
          <w:szCs w:val="24"/>
        </w:rPr>
        <w:t xml:space="preserve"> обучающи</w:t>
      </w:r>
      <w:r w:rsidR="00813A2E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ся.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</w:rPr>
        <w:t>Качество знаний</w:t>
      </w:r>
      <w:r>
        <w:rPr>
          <w:rFonts w:ascii="Times New Roman" w:hAnsi="Times New Roman"/>
          <w:sz w:val="24"/>
          <w:szCs w:val="24"/>
        </w:rPr>
        <w:t xml:space="preserve"> – 50 %, </w:t>
      </w:r>
      <w:r w:rsidRPr="007C7B9D">
        <w:rPr>
          <w:rFonts w:ascii="Times New Roman" w:hAnsi="Times New Roman"/>
          <w:b/>
          <w:sz w:val="24"/>
          <w:szCs w:val="24"/>
        </w:rPr>
        <w:t>успеваемост</w:t>
      </w:r>
      <w:r>
        <w:rPr>
          <w:rFonts w:ascii="Times New Roman" w:hAnsi="Times New Roman"/>
          <w:sz w:val="24"/>
          <w:szCs w:val="24"/>
        </w:rPr>
        <w:t>ь –</w:t>
      </w:r>
      <w:r w:rsidR="00813A2E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</w:rPr>
        <w:t>Средний балл</w:t>
      </w:r>
      <w:r>
        <w:rPr>
          <w:rFonts w:ascii="Times New Roman" w:hAnsi="Times New Roman"/>
          <w:sz w:val="24"/>
          <w:szCs w:val="24"/>
        </w:rPr>
        <w:t xml:space="preserve"> – 3,</w:t>
      </w:r>
      <w:r w:rsidR="00813A2E">
        <w:rPr>
          <w:rFonts w:ascii="Times New Roman" w:hAnsi="Times New Roman"/>
          <w:sz w:val="24"/>
          <w:szCs w:val="24"/>
        </w:rPr>
        <w:t>7</w:t>
      </w:r>
    </w:p>
    <w:p w:rsidR="004F5308" w:rsidRPr="00E13210" w:rsidRDefault="004F5308" w:rsidP="004F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210">
        <w:rPr>
          <w:rFonts w:ascii="Times New Roman" w:hAnsi="Times New Roman"/>
          <w:sz w:val="24"/>
          <w:szCs w:val="24"/>
        </w:rPr>
        <w:tab/>
      </w:r>
      <w:r w:rsidRPr="007C7B9D">
        <w:rPr>
          <w:rFonts w:ascii="Times New Roman" w:hAnsi="Times New Roman"/>
          <w:b/>
          <w:sz w:val="24"/>
          <w:szCs w:val="24"/>
          <w:u w:val="single"/>
        </w:rPr>
        <w:t>По математике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работу писали </w:t>
      </w:r>
      <w:r w:rsidR="00813A2E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 На «5» написали -</w:t>
      </w:r>
      <w:r w:rsidR="00813A2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обучающи</w:t>
      </w:r>
      <w:r w:rsidR="00813A2E">
        <w:rPr>
          <w:rFonts w:ascii="Times New Roman" w:hAnsi="Times New Roman"/>
          <w:sz w:val="24"/>
          <w:szCs w:val="24"/>
        </w:rPr>
        <w:t>хся (23</w:t>
      </w:r>
      <w:r>
        <w:rPr>
          <w:rFonts w:ascii="Times New Roman" w:hAnsi="Times New Roman"/>
          <w:sz w:val="24"/>
          <w:szCs w:val="24"/>
        </w:rPr>
        <w:t xml:space="preserve"> %) , на «4» -</w:t>
      </w:r>
      <w:r w:rsidR="00813A2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 обучающи</w:t>
      </w:r>
      <w:r w:rsidR="00813A2E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(</w:t>
      </w:r>
      <w:r w:rsidR="00813A2E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 %,) , на «3» -</w:t>
      </w:r>
      <w:r w:rsidR="00813A2E">
        <w:rPr>
          <w:rFonts w:ascii="Times New Roman" w:hAnsi="Times New Roman"/>
          <w:sz w:val="24"/>
          <w:szCs w:val="24"/>
        </w:rPr>
        <w:t>9 обучающихся ( 34</w:t>
      </w:r>
      <w:r>
        <w:rPr>
          <w:rFonts w:ascii="Times New Roman" w:hAnsi="Times New Roman"/>
          <w:sz w:val="24"/>
          <w:szCs w:val="24"/>
        </w:rPr>
        <w:t xml:space="preserve"> %), на «2» -</w:t>
      </w:r>
      <w:r w:rsidR="00813A2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обучающи</w:t>
      </w:r>
      <w:r w:rsidR="00813A2E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(</w:t>
      </w:r>
      <w:r w:rsidR="00C66DA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%. </w:t>
      </w:r>
      <w:r w:rsidRPr="00E13210">
        <w:rPr>
          <w:rFonts w:ascii="Times New Roman" w:hAnsi="Times New Roman"/>
          <w:sz w:val="24"/>
          <w:szCs w:val="24"/>
        </w:rPr>
        <w:t xml:space="preserve"> Отсутствовал 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A3">
        <w:rPr>
          <w:rFonts w:ascii="Times New Roman" w:hAnsi="Times New Roman"/>
          <w:sz w:val="24"/>
          <w:szCs w:val="24"/>
        </w:rPr>
        <w:t>1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</w:t>
      </w:r>
      <w:r w:rsidR="00C66DA3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E13210">
        <w:rPr>
          <w:rFonts w:ascii="Times New Roman" w:hAnsi="Times New Roman"/>
          <w:sz w:val="24"/>
          <w:szCs w:val="24"/>
        </w:rPr>
        <w:t>.</w:t>
      </w:r>
      <w:proofErr w:type="gramEnd"/>
      <w:r w:rsidRPr="00E13210">
        <w:rPr>
          <w:rFonts w:ascii="Times New Roman" w:hAnsi="Times New Roman"/>
          <w:sz w:val="24"/>
          <w:szCs w:val="24"/>
        </w:rPr>
        <w:t xml:space="preserve"> 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</w:rPr>
        <w:t>Качество знаний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66DA3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 %, </w:t>
      </w:r>
      <w:r w:rsidRPr="007C7B9D">
        <w:rPr>
          <w:rFonts w:ascii="Times New Roman" w:hAnsi="Times New Roman"/>
          <w:b/>
          <w:sz w:val="24"/>
          <w:szCs w:val="24"/>
        </w:rPr>
        <w:t>успеваемость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66DA3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</w:rPr>
        <w:t>Средний балл</w:t>
      </w:r>
      <w:r>
        <w:rPr>
          <w:rFonts w:ascii="Times New Roman" w:hAnsi="Times New Roman"/>
          <w:sz w:val="24"/>
          <w:szCs w:val="24"/>
        </w:rPr>
        <w:t xml:space="preserve"> – 3,</w:t>
      </w:r>
      <w:r w:rsidR="00C66DA3">
        <w:rPr>
          <w:rFonts w:ascii="Times New Roman" w:hAnsi="Times New Roman"/>
          <w:sz w:val="24"/>
          <w:szCs w:val="24"/>
        </w:rPr>
        <w:t>9</w:t>
      </w:r>
    </w:p>
    <w:p w:rsidR="004F5308" w:rsidRPr="00E13210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210">
        <w:rPr>
          <w:rFonts w:ascii="Times New Roman" w:hAnsi="Times New Roman"/>
          <w:bCs/>
          <w:iCs/>
          <w:sz w:val="24"/>
          <w:szCs w:val="24"/>
        </w:rPr>
        <w:tab/>
      </w:r>
      <w:r w:rsidRPr="007C7B9D">
        <w:rPr>
          <w:rFonts w:ascii="Times New Roman" w:hAnsi="Times New Roman"/>
          <w:b/>
          <w:sz w:val="24"/>
          <w:szCs w:val="24"/>
          <w:u w:val="single"/>
        </w:rPr>
        <w:t>По биологии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работу писали </w:t>
      </w:r>
      <w:r w:rsidR="00C66DA3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, на «5» написали – </w:t>
      </w:r>
      <w:r w:rsidR="00C66DA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C66DA3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 %) , на «4» - </w:t>
      </w:r>
      <w:r w:rsidR="00C66DA3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C66DA3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 %), на «3» -</w:t>
      </w:r>
      <w:r w:rsidR="00C66DA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C66DA3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%) , на «2» - 2 обучающихся (</w:t>
      </w:r>
      <w:r w:rsidR="00C66DA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%).</w:t>
      </w:r>
      <w:r w:rsidRPr="00E13210">
        <w:rPr>
          <w:rFonts w:ascii="Times New Roman" w:hAnsi="Times New Roman"/>
          <w:sz w:val="24"/>
          <w:szCs w:val="24"/>
        </w:rPr>
        <w:t>.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</w:rPr>
        <w:t>Качество знаний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66DA3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 xml:space="preserve"> %, </w:t>
      </w:r>
      <w:r w:rsidRPr="007C7B9D">
        <w:rPr>
          <w:rFonts w:ascii="Times New Roman" w:hAnsi="Times New Roman"/>
          <w:b/>
          <w:sz w:val="24"/>
          <w:szCs w:val="24"/>
        </w:rPr>
        <w:t>успеваемость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66DA3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</w:rPr>
        <w:t>Средний балл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66DA3">
        <w:rPr>
          <w:rFonts w:ascii="Times New Roman" w:hAnsi="Times New Roman"/>
          <w:sz w:val="24"/>
          <w:szCs w:val="24"/>
        </w:rPr>
        <w:t>3.7</w:t>
      </w:r>
    </w:p>
    <w:p w:rsidR="004F5308" w:rsidRPr="00E13210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  <w:u w:val="single"/>
        </w:rPr>
        <w:t>По истории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работу писали </w:t>
      </w:r>
      <w:r w:rsidR="00C66DA3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обучающихся, на «5» написали –</w:t>
      </w:r>
      <w:r w:rsidR="00C66DA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обучающихся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C66DA3">
        <w:rPr>
          <w:rFonts w:ascii="Times New Roman" w:hAnsi="Times New Roman"/>
          <w:sz w:val="24"/>
          <w:szCs w:val="24"/>
        </w:rPr>
        <w:t>8 %) , на «4» - 5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C66DA3">
        <w:rPr>
          <w:rFonts w:ascii="Times New Roman" w:hAnsi="Times New Roman"/>
          <w:sz w:val="24"/>
          <w:szCs w:val="24"/>
        </w:rPr>
        <w:t xml:space="preserve">20 %), на «3» - 16 </w:t>
      </w:r>
      <w:r>
        <w:rPr>
          <w:rFonts w:ascii="Times New Roman" w:hAnsi="Times New Roman"/>
          <w:sz w:val="24"/>
          <w:szCs w:val="24"/>
        </w:rPr>
        <w:t>обучающихся (</w:t>
      </w:r>
      <w:r w:rsidR="00C66DA3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 xml:space="preserve"> %) , на «2» - </w:t>
      </w:r>
      <w:r w:rsidR="00C66DA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обучающи</w:t>
      </w:r>
      <w:r w:rsidR="00C66DA3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 (8 %).</w:t>
      </w:r>
      <w:r w:rsidRPr="00E13210">
        <w:rPr>
          <w:rFonts w:ascii="Times New Roman" w:hAnsi="Times New Roman"/>
          <w:sz w:val="24"/>
          <w:szCs w:val="24"/>
        </w:rPr>
        <w:t>.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знаний – </w:t>
      </w:r>
      <w:r w:rsidR="00C66DA3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%, успеваемость – 92 %</w:t>
      </w:r>
    </w:p>
    <w:p w:rsidR="004F5308" w:rsidRPr="00E13210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балл – 3,3</w:t>
      </w: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>географии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работу писали </w:t>
      </w:r>
      <w:r w:rsidR="00C66DA3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, на «5» написали – </w:t>
      </w:r>
      <w:r w:rsidR="00C66DA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C66DA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%) , на «4» - </w:t>
      </w:r>
      <w:r w:rsidR="00C66DA3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C66DA3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 xml:space="preserve"> %), на «3» - </w:t>
      </w:r>
      <w:r w:rsidR="00C66DA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C66DA3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%) , на «2» - </w:t>
      </w:r>
      <w:r w:rsidR="00C66DA3">
        <w:rPr>
          <w:rFonts w:ascii="Times New Roman" w:hAnsi="Times New Roman"/>
          <w:sz w:val="24"/>
          <w:szCs w:val="24"/>
        </w:rPr>
        <w:t>1 обучающийся (4</w:t>
      </w:r>
      <w:r>
        <w:rPr>
          <w:rFonts w:ascii="Times New Roman" w:hAnsi="Times New Roman"/>
          <w:sz w:val="24"/>
          <w:szCs w:val="24"/>
        </w:rPr>
        <w:t xml:space="preserve"> %).</w:t>
      </w:r>
      <w:r w:rsidRPr="00E13210">
        <w:rPr>
          <w:rFonts w:ascii="Times New Roman" w:hAnsi="Times New Roman"/>
          <w:sz w:val="24"/>
          <w:szCs w:val="24"/>
        </w:rPr>
        <w:t>.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807">
        <w:rPr>
          <w:rFonts w:ascii="Times New Roman" w:hAnsi="Times New Roman"/>
          <w:b/>
          <w:sz w:val="24"/>
          <w:szCs w:val="24"/>
        </w:rPr>
        <w:t>Качество знаний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66DA3"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 xml:space="preserve"> %, </w:t>
      </w:r>
      <w:r w:rsidRPr="00771807">
        <w:rPr>
          <w:rFonts w:ascii="Times New Roman" w:hAnsi="Times New Roman"/>
          <w:b/>
          <w:sz w:val="24"/>
          <w:szCs w:val="24"/>
        </w:rPr>
        <w:t>успеваемость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66DA3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807">
        <w:rPr>
          <w:rFonts w:ascii="Times New Roman" w:hAnsi="Times New Roman"/>
          <w:b/>
          <w:sz w:val="24"/>
          <w:szCs w:val="24"/>
        </w:rPr>
        <w:t>Средний балл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66DA3">
        <w:rPr>
          <w:rFonts w:ascii="Times New Roman" w:hAnsi="Times New Roman"/>
          <w:sz w:val="24"/>
          <w:szCs w:val="24"/>
        </w:rPr>
        <w:t>3.7</w:t>
      </w:r>
    </w:p>
    <w:p w:rsidR="004F5308" w:rsidRPr="00E13210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B9D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обществознанию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3210">
        <w:rPr>
          <w:rFonts w:ascii="Times New Roman" w:hAnsi="Times New Roman"/>
          <w:sz w:val="24"/>
          <w:szCs w:val="24"/>
        </w:rPr>
        <w:t xml:space="preserve"> </w:t>
      </w:r>
      <w:r w:rsidR="00C66DA3">
        <w:rPr>
          <w:rFonts w:ascii="Times New Roman" w:hAnsi="Times New Roman"/>
          <w:sz w:val="24"/>
          <w:szCs w:val="24"/>
        </w:rPr>
        <w:t xml:space="preserve"> работу писали 26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на «5» написали – 1 обучающийся (</w:t>
      </w:r>
      <w:r w:rsidR="00C66DA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%) , на «4» - </w:t>
      </w:r>
      <w:r w:rsidR="00C66DA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обучающихся (</w:t>
      </w:r>
      <w:r w:rsidR="00C66DA3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%), на «3» - </w:t>
      </w:r>
      <w:r w:rsidR="00C66DA3">
        <w:rPr>
          <w:rFonts w:ascii="Times New Roman" w:hAnsi="Times New Roman"/>
          <w:sz w:val="24"/>
          <w:szCs w:val="24"/>
        </w:rPr>
        <w:t xml:space="preserve">16 </w:t>
      </w:r>
      <w:r>
        <w:rPr>
          <w:rFonts w:ascii="Times New Roman" w:hAnsi="Times New Roman"/>
          <w:sz w:val="24"/>
          <w:szCs w:val="24"/>
        </w:rPr>
        <w:t>обучающихся (</w:t>
      </w:r>
      <w:r w:rsidR="00C66DA3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%) , на «2» - </w:t>
      </w:r>
      <w:r w:rsidR="00C66DA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обучающийся (1</w:t>
      </w:r>
      <w:r w:rsidR="00C66DA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%).</w:t>
      </w:r>
      <w:r w:rsidRPr="00E13210">
        <w:rPr>
          <w:rFonts w:ascii="Times New Roman" w:hAnsi="Times New Roman"/>
          <w:sz w:val="24"/>
          <w:szCs w:val="24"/>
        </w:rPr>
        <w:t>.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807">
        <w:rPr>
          <w:rFonts w:ascii="Times New Roman" w:hAnsi="Times New Roman"/>
          <w:b/>
          <w:sz w:val="24"/>
          <w:szCs w:val="24"/>
        </w:rPr>
        <w:t>Качество знаний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66DA3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%, </w:t>
      </w:r>
      <w:r w:rsidRPr="00771807">
        <w:rPr>
          <w:rFonts w:ascii="Times New Roman" w:hAnsi="Times New Roman"/>
          <w:b/>
          <w:sz w:val="24"/>
          <w:szCs w:val="24"/>
        </w:rPr>
        <w:t xml:space="preserve">успеваемость </w:t>
      </w:r>
      <w:r>
        <w:rPr>
          <w:rFonts w:ascii="Times New Roman" w:hAnsi="Times New Roman"/>
          <w:sz w:val="24"/>
          <w:szCs w:val="24"/>
        </w:rPr>
        <w:t>– 85 %</w:t>
      </w:r>
    </w:p>
    <w:p w:rsidR="004F5308" w:rsidRPr="00E13210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807">
        <w:rPr>
          <w:rFonts w:ascii="Times New Roman" w:hAnsi="Times New Roman"/>
          <w:b/>
          <w:sz w:val="24"/>
          <w:szCs w:val="24"/>
        </w:rPr>
        <w:t>Средний балл</w:t>
      </w:r>
      <w:r>
        <w:rPr>
          <w:rFonts w:ascii="Times New Roman" w:hAnsi="Times New Roman"/>
          <w:sz w:val="24"/>
          <w:szCs w:val="24"/>
        </w:rPr>
        <w:t xml:space="preserve"> – 3,</w:t>
      </w:r>
      <w:r w:rsidR="00C66DA3">
        <w:rPr>
          <w:rFonts w:ascii="Times New Roman" w:hAnsi="Times New Roman"/>
          <w:sz w:val="24"/>
          <w:szCs w:val="24"/>
        </w:rPr>
        <w:t>1</w:t>
      </w: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D22443" w:rsidRDefault="00D22443" w:rsidP="00D22443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  <w:r w:rsidRPr="00684787">
        <w:rPr>
          <w:rFonts w:ascii="Times New Roman" w:hAnsi="Times New Roman" w:cs="Times New Roman"/>
          <w:sz w:val="24"/>
          <w:szCs w:val="24"/>
        </w:rPr>
        <w:t xml:space="preserve">Достижения планируемых  результатов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8478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84787">
        <w:rPr>
          <w:rFonts w:ascii="Times New Roman" w:hAnsi="Times New Roman" w:cs="Times New Roman"/>
          <w:sz w:val="24"/>
          <w:szCs w:val="24"/>
        </w:rPr>
        <w:t>классниками</w:t>
      </w:r>
      <w:proofErr w:type="spellEnd"/>
      <w:r w:rsidRPr="00684787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708"/>
        <w:gridCol w:w="567"/>
        <w:gridCol w:w="993"/>
        <w:gridCol w:w="850"/>
        <w:gridCol w:w="851"/>
        <w:gridCol w:w="567"/>
        <w:gridCol w:w="708"/>
        <w:gridCol w:w="709"/>
        <w:gridCol w:w="709"/>
        <w:gridCol w:w="709"/>
        <w:gridCol w:w="567"/>
      </w:tblGrid>
      <w:tr w:rsidR="00D22443" w:rsidTr="002545B3">
        <w:tc>
          <w:tcPr>
            <w:tcW w:w="1384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списк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</w:p>
        </w:tc>
        <w:tc>
          <w:tcPr>
            <w:tcW w:w="708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</w:t>
            </w:r>
          </w:p>
        </w:tc>
        <w:tc>
          <w:tcPr>
            <w:tcW w:w="567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993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851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567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8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ость</w:t>
            </w:r>
          </w:p>
        </w:tc>
        <w:tc>
          <w:tcPr>
            <w:tcW w:w="709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709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lastRenderedPageBreak/>
              <w:t>Подтвердили отме</w:t>
            </w:r>
            <w:r w:rsidRPr="001E1FD2">
              <w:rPr>
                <w:rFonts w:ascii="Times New Roman" w:hAnsi="Times New Roman"/>
                <w:szCs w:val="28"/>
              </w:rPr>
              <w:lastRenderedPageBreak/>
              <w:t>тку 3 четверти</w:t>
            </w:r>
          </w:p>
        </w:tc>
        <w:tc>
          <w:tcPr>
            <w:tcW w:w="709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lastRenderedPageBreak/>
              <w:t xml:space="preserve">Получили отметку </w:t>
            </w:r>
            <w:r w:rsidRPr="001E1FD2">
              <w:rPr>
                <w:rFonts w:ascii="Times New Roman" w:hAnsi="Times New Roman"/>
                <w:szCs w:val="28"/>
              </w:rPr>
              <w:lastRenderedPageBreak/>
              <w:t xml:space="preserve">выше </w:t>
            </w:r>
          </w:p>
        </w:tc>
        <w:tc>
          <w:tcPr>
            <w:tcW w:w="567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lastRenderedPageBreak/>
              <w:t>Получили отм</w:t>
            </w:r>
            <w:r w:rsidRPr="001E1FD2">
              <w:rPr>
                <w:rFonts w:ascii="Times New Roman" w:hAnsi="Times New Roman"/>
                <w:szCs w:val="28"/>
              </w:rPr>
              <w:lastRenderedPageBreak/>
              <w:t>етку ниже</w:t>
            </w:r>
          </w:p>
        </w:tc>
      </w:tr>
      <w:tr w:rsidR="00D22443" w:rsidTr="002545B3">
        <w:tc>
          <w:tcPr>
            <w:tcW w:w="1384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851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851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</w:t>
            </w:r>
          </w:p>
        </w:tc>
        <w:tc>
          <w:tcPr>
            <w:tcW w:w="709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709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19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73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709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 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1E1FD2">
              <w:rPr>
                <w:rFonts w:ascii="Times New Roman" w:hAnsi="Times New Roman"/>
                <w:szCs w:val="28"/>
              </w:rPr>
              <w:t xml:space="preserve">чел.,  </w:t>
            </w:r>
            <w:r>
              <w:rPr>
                <w:rFonts w:ascii="Times New Roman" w:hAnsi="Times New Roman"/>
                <w:szCs w:val="28"/>
              </w:rPr>
              <w:t>8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567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5 чел.,  19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D22443" w:rsidTr="002545B3">
        <w:tc>
          <w:tcPr>
            <w:tcW w:w="1384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851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709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709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24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92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709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 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1E1FD2">
              <w:rPr>
                <w:rFonts w:ascii="Times New Roman" w:hAnsi="Times New Roman"/>
                <w:szCs w:val="28"/>
              </w:rPr>
              <w:t xml:space="preserve">чел.,   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567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D22443" w:rsidTr="002545B3">
        <w:tc>
          <w:tcPr>
            <w:tcW w:w="1384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58 %</w:t>
            </w:r>
          </w:p>
        </w:tc>
        <w:tc>
          <w:tcPr>
            <w:tcW w:w="851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</w:t>
            </w:r>
          </w:p>
        </w:tc>
        <w:tc>
          <w:tcPr>
            <w:tcW w:w="709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709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17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65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709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 0чел.,     0  %</w:t>
            </w:r>
          </w:p>
        </w:tc>
        <w:tc>
          <w:tcPr>
            <w:tcW w:w="567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9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35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D22443" w:rsidTr="002545B3">
        <w:tc>
          <w:tcPr>
            <w:tcW w:w="1384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28 %</w:t>
            </w:r>
          </w:p>
        </w:tc>
        <w:tc>
          <w:tcPr>
            <w:tcW w:w="851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</w:t>
            </w:r>
          </w:p>
        </w:tc>
        <w:tc>
          <w:tcPr>
            <w:tcW w:w="709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14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56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709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 0чел.,     0  %</w:t>
            </w:r>
          </w:p>
        </w:tc>
        <w:tc>
          <w:tcPr>
            <w:tcW w:w="567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11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44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D22443" w:rsidTr="002545B3">
        <w:tc>
          <w:tcPr>
            <w:tcW w:w="1384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23 %</w:t>
            </w:r>
          </w:p>
        </w:tc>
        <w:tc>
          <w:tcPr>
            <w:tcW w:w="851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85 %</w:t>
            </w:r>
          </w:p>
        </w:tc>
        <w:tc>
          <w:tcPr>
            <w:tcW w:w="709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09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9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35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709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 0чел.,     0  %</w:t>
            </w:r>
          </w:p>
        </w:tc>
        <w:tc>
          <w:tcPr>
            <w:tcW w:w="567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65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D22443" w:rsidTr="002545B3">
        <w:tc>
          <w:tcPr>
            <w:tcW w:w="1384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69 %</w:t>
            </w:r>
          </w:p>
        </w:tc>
        <w:tc>
          <w:tcPr>
            <w:tcW w:w="851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96 %</w:t>
            </w:r>
          </w:p>
        </w:tc>
        <w:tc>
          <w:tcPr>
            <w:tcW w:w="709" w:type="dxa"/>
          </w:tcPr>
          <w:p w:rsidR="00D22443" w:rsidRDefault="00D2244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709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1E1FD2">
              <w:rPr>
                <w:rFonts w:ascii="Times New Roman" w:hAnsi="Times New Roman"/>
                <w:szCs w:val="28"/>
              </w:rPr>
              <w:t xml:space="preserve">3 чел.,   </w:t>
            </w:r>
            <w:r>
              <w:rPr>
                <w:rFonts w:ascii="Times New Roman" w:hAnsi="Times New Roman"/>
                <w:szCs w:val="28"/>
              </w:rPr>
              <w:t>5</w:t>
            </w:r>
            <w:r w:rsidRPr="001E1FD2">
              <w:rPr>
                <w:rFonts w:ascii="Times New Roman" w:hAnsi="Times New Roman"/>
                <w:szCs w:val="28"/>
              </w:rPr>
              <w:t>00  %</w:t>
            </w:r>
          </w:p>
        </w:tc>
        <w:tc>
          <w:tcPr>
            <w:tcW w:w="709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 </w:t>
            </w:r>
            <w:r>
              <w:rPr>
                <w:rFonts w:ascii="Times New Roman" w:hAnsi="Times New Roman"/>
                <w:szCs w:val="28"/>
              </w:rPr>
              <w:t xml:space="preserve">3 </w:t>
            </w:r>
            <w:r w:rsidRPr="001E1FD2">
              <w:rPr>
                <w:rFonts w:ascii="Times New Roman" w:hAnsi="Times New Roman"/>
                <w:szCs w:val="28"/>
              </w:rPr>
              <w:t xml:space="preserve">чел.,     </w:t>
            </w:r>
            <w:r>
              <w:rPr>
                <w:rFonts w:ascii="Times New Roman" w:hAnsi="Times New Roman"/>
                <w:szCs w:val="28"/>
              </w:rPr>
              <w:t>12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567" w:type="dxa"/>
          </w:tcPr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1E1FD2">
              <w:rPr>
                <w:rFonts w:ascii="Times New Roman" w:hAnsi="Times New Roman"/>
                <w:szCs w:val="28"/>
              </w:rPr>
              <w:t xml:space="preserve">0 чел.,  </w:t>
            </w:r>
            <w:r>
              <w:rPr>
                <w:rFonts w:ascii="Times New Roman" w:hAnsi="Times New Roman"/>
                <w:szCs w:val="28"/>
              </w:rPr>
              <w:t>38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D22443" w:rsidRPr="001E1FD2" w:rsidRDefault="00D2244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</w:tbl>
    <w:p w:rsidR="00D22443" w:rsidRDefault="00D22443" w:rsidP="00D22443"/>
    <w:p w:rsidR="00D22443" w:rsidRDefault="00D22443" w:rsidP="00D22443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анализа результатов мы видим, что  23 %  качество  знаний по обществознанию, по  истории – 28 %.. </w:t>
      </w: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4F5308" w:rsidRPr="00F60726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Русский язык 6 </w:t>
      </w:r>
      <w:r w:rsidRPr="00F60726">
        <w:rPr>
          <w:rFonts w:ascii="Times New Roman" w:hAnsi="Times New Roman"/>
          <w:b/>
          <w:i/>
          <w:sz w:val="28"/>
          <w:szCs w:val="28"/>
        </w:rPr>
        <w:t xml:space="preserve"> класс</w:t>
      </w:r>
    </w:p>
    <w:p w:rsidR="004F5308" w:rsidRPr="00F60726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9"/>
        <w:gridCol w:w="1171"/>
        <w:gridCol w:w="1168"/>
        <w:gridCol w:w="1914"/>
        <w:gridCol w:w="1914"/>
        <w:gridCol w:w="1915"/>
      </w:tblGrid>
      <w:tr w:rsidR="004F5308" w:rsidRPr="00F60726" w:rsidTr="00624683">
        <w:trPr>
          <w:jc w:val="center"/>
        </w:trPr>
        <w:tc>
          <w:tcPr>
            <w:tcW w:w="1489" w:type="dxa"/>
          </w:tcPr>
          <w:p w:rsidR="004F5308" w:rsidRPr="00F607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726">
              <w:rPr>
                <w:rFonts w:ascii="Times New Roman" w:hAnsi="Times New Roman"/>
                <w:sz w:val="24"/>
                <w:szCs w:val="24"/>
              </w:rPr>
              <w:t>Всего уч-ся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4F5308" w:rsidRPr="00F607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726">
              <w:rPr>
                <w:rFonts w:ascii="Times New Roman" w:hAnsi="Times New Roman"/>
                <w:sz w:val="24"/>
                <w:szCs w:val="24"/>
              </w:rPr>
              <w:t xml:space="preserve">Писали 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4F5308" w:rsidRPr="00F60726" w:rsidRDefault="004F5308" w:rsidP="00624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726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1914" w:type="dxa"/>
          </w:tcPr>
          <w:p w:rsidR="004F5308" w:rsidRPr="00F607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726">
              <w:rPr>
                <w:rFonts w:ascii="Times New Roman" w:hAnsi="Times New Roman"/>
                <w:sz w:val="24"/>
                <w:szCs w:val="24"/>
              </w:rPr>
              <w:t>На «4»</w:t>
            </w:r>
          </w:p>
        </w:tc>
        <w:tc>
          <w:tcPr>
            <w:tcW w:w="1914" w:type="dxa"/>
          </w:tcPr>
          <w:p w:rsidR="004F5308" w:rsidRPr="00F607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726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</w:tc>
        <w:tc>
          <w:tcPr>
            <w:tcW w:w="1915" w:type="dxa"/>
          </w:tcPr>
          <w:p w:rsidR="004F5308" w:rsidRPr="00F607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726">
              <w:rPr>
                <w:rFonts w:ascii="Times New Roman" w:hAnsi="Times New Roman"/>
                <w:sz w:val="24"/>
                <w:szCs w:val="24"/>
              </w:rPr>
              <w:t>На «2»</w:t>
            </w:r>
          </w:p>
        </w:tc>
      </w:tr>
      <w:tr w:rsidR="004F5308" w:rsidRPr="00F60726" w:rsidTr="00624683">
        <w:trPr>
          <w:jc w:val="center"/>
        </w:trPr>
        <w:tc>
          <w:tcPr>
            <w:tcW w:w="1489" w:type="dxa"/>
          </w:tcPr>
          <w:p w:rsidR="004F5308" w:rsidRPr="00F60726" w:rsidRDefault="00C66DA3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4F5308" w:rsidRPr="00F60726" w:rsidRDefault="00C66DA3" w:rsidP="00C66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4F5308" w:rsidRPr="00F60726" w:rsidRDefault="00C66DA3" w:rsidP="00624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4F5308" w:rsidRPr="00F60726" w:rsidRDefault="00C66DA3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4F5308" w:rsidRPr="00F60726" w:rsidRDefault="00C66DA3" w:rsidP="00C66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4F5308" w:rsidRPr="00F6072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F5308" w:rsidRPr="00F60726" w:rsidRDefault="004F5308" w:rsidP="004F5308">
      <w:pPr>
        <w:rPr>
          <w:rFonts w:ascii="Times New Roman" w:hAnsi="Times New Roman"/>
          <w:b/>
          <w:sz w:val="24"/>
          <w:szCs w:val="28"/>
        </w:rPr>
      </w:pPr>
      <w:r w:rsidRPr="00F60726">
        <w:rPr>
          <w:rFonts w:ascii="Times New Roman" w:hAnsi="Times New Roman"/>
          <w:sz w:val="24"/>
          <w:szCs w:val="28"/>
        </w:rPr>
        <w:t xml:space="preserve">                                                   </w:t>
      </w:r>
      <w:r w:rsidRPr="00F60726">
        <w:rPr>
          <w:rFonts w:ascii="Times New Roman" w:hAnsi="Times New Roman"/>
          <w:b/>
          <w:sz w:val="24"/>
          <w:szCs w:val="28"/>
        </w:rPr>
        <w:t>Сравнительный анализ  показателей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3583"/>
      </w:tblGrid>
      <w:tr w:rsidR="004F5308" w:rsidRPr="00F60726" w:rsidTr="00624683"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Подтвердили отметку 3 </w:t>
            </w:r>
            <w:r w:rsidRPr="00F60726">
              <w:rPr>
                <w:rFonts w:ascii="Times New Roman" w:hAnsi="Times New Roman"/>
                <w:sz w:val="24"/>
                <w:szCs w:val="28"/>
              </w:rPr>
              <w:lastRenderedPageBreak/>
              <w:t>четверти</w:t>
            </w:r>
          </w:p>
        </w:tc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Получили отметку выше </w:t>
            </w:r>
          </w:p>
        </w:tc>
        <w:tc>
          <w:tcPr>
            <w:tcW w:w="3583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>Получили отметку ниже</w:t>
            </w:r>
          </w:p>
        </w:tc>
      </w:tr>
      <w:tr w:rsidR="004F5308" w:rsidRPr="00F60726" w:rsidTr="00624683">
        <w:tc>
          <w:tcPr>
            <w:tcW w:w="2950" w:type="dxa"/>
            <w:shd w:val="clear" w:color="auto" w:fill="auto"/>
          </w:tcPr>
          <w:p w:rsidR="004F5308" w:rsidRPr="00F60726" w:rsidRDefault="004F5308" w:rsidP="00C66D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 </w:t>
            </w:r>
            <w:r w:rsidR="00C66DA3">
              <w:rPr>
                <w:rFonts w:ascii="Times New Roman" w:hAnsi="Times New Roman"/>
                <w:sz w:val="24"/>
                <w:szCs w:val="28"/>
              </w:rPr>
              <w:t xml:space="preserve">19 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чел.,  </w:t>
            </w:r>
            <w:r w:rsidR="00C66DA3">
              <w:rPr>
                <w:rFonts w:ascii="Times New Roman" w:hAnsi="Times New Roman"/>
                <w:sz w:val="24"/>
                <w:szCs w:val="28"/>
              </w:rPr>
              <w:t>73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C66DA3">
              <w:rPr>
                <w:rFonts w:ascii="Times New Roman" w:hAnsi="Times New Roman"/>
                <w:sz w:val="24"/>
                <w:szCs w:val="28"/>
              </w:rPr>
              <w:t>2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чел.</w:t>
            </w:r>
            <w:r w:rsidR="00C66DA3">
              <w:rPr>
                <w:rFonts w:ascii="Times New Roman" w:hAnsi="Times New Roman"/>
                <w:sz w:val="24"/>
                <w:szCs w:val="28"/>
              </w:rPr>
              <w:t>, 8 %</w:t>
            </w:r>
          </w:p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83" w:type="dxa"/>
            <w:shd w:val="clear" w:color="auto" w:fill="auto"/>
          </w:tcPr>
          <w:p w:rsidR="004F5308" w:rsidRPr="00F60726" w:rsidRDefault="00C66DA3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F5308" w:rsidRPr="00F6072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4F530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F5308" w:rsidRPr="00F60726">
              <w:rPr>
                <w:rFonts w:ascii="Times New Roman" w:hAnsi="Times New Roman"/>
                <w:sz w:val="24"/>
                <w:szCs w:val="28"/>
              </w:rPr>
              <w:t xml:space="preserve">чел., </w:t>
            </w:r>
            <w:r>
              <w:rPr>
                <w:rFonts w:ascii="Times New Roman" w:hAnsi="Times New Roman"/>
                <w:sz w:val="24"/>
                <w:szCs w:val="28"/>
              </w:rPr>
              <w:t>19</w:t>
            </w:r>
            <w:r w:rsidR="004F5308" w:rsidRPr="00F60726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F5308" w:rsidRDefault="004F5308" w:rsidP="004F530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4F5308" w:rsidRPr="00F60726" w:rsidRDefault="004F5308" w:rsidP="004F530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60726">
        <w:rPr>
          <w:rFonts w:ascii="Times New Roman" w:hAnsi="Times New Roman"/>
          <w:b/>
          <w:sz w:val="24"/>
          <w:szCs w:val="28"/>
        </w:rPr>
        <w:t>Вывод</w:t>
      </w:r>
      <w:r w:rsidRPr="00F60726">
        <w:rPr>
          <w:rFonts w:ascii="Times New Roman" w:hAnsi="Times New Roman"/>
          <w:sz w:val="24"/>
          <w:szCs w:val="28"/>
        </w:rPr>
        <w:t xml:space="preserve">: из представленных данных видно, что результаты ВПР показали результативность </w:t>
      </w:r>
      <w:proofErr w:type="spellStart"/>
      <w:r w:rsidRPr="00F60726">
        <w:rPr>
          <w:rFonts w:ascii="Times New Roman" w:hAnsi="Times New Roman"/>
          <w:sz w:val="24"/>
          <w:szCs w:val="28"/>
        </w:rPr>
        <w:t>обученности</w:t>
      </w:r>
      <w:proofErr w:type="spellEnd"/>
      <w:r w:rsidRPr="00F60726">
        <w:rPr>
          <w:rFonts w:ascii="Times New Roman" w:hAnsi="Times New Roman"/>
          <w:sz w:val="24"/>
          <w:szCs w:val="28"/>
        </w:rPr>
        <w:t xml:space="preserve">   на уровне  текущей.</w:t>
      </w:r>
    </w:p>
    <w:p w:rsidR="004F5308" w:rsidRPr="00F60726" w:rsidRDefault="004F5308" w:rsidP="004F5308">
      <w:pPr>
        <w:pStyle w:val="aa"/>
        <w:spacing w:before="0" w:beforeAutospacing="0" w:after="0" w:afterAutospacing="0"/>
        <w:rPr>
          <w:b/>
        </w:rPr>
      </w:pPr>
      <w:r w:rsidRPr="00F60726">
        <w:rPr>
          <w:b/>
        </w:rPr>
        <w:t>Допущенные ошибки:</w:t>
      </w:r>
    </w:p>
    <w:p w:rsidR="004F5308" w:rsidRPr="00F60726" w:rsidRDefault="004F5308" w:rsidP="004F5308">
      <w:pPr>
        <w:pStyle w:val="aa"/>
        <w:spacing w:before="0" w:beforeAutospacing="0" w:after="0" w:afterAutospacing="0"/>
        <w:ind w:left="705"/>
      </w:pPr>
      <w:r>
        <w:t>1.</w:t>
      </w:r>
      <w:r w:rsidRPr="00F60726">
        <w:t xml:space="preserve">Не все звуки </w:t>
      </w:r>
      <w:proofErr w:type="gramStart"/>
      <w:r w:rsidRPr="00F60726">
        <w:t>указаны</w:t>
      </w:r>
      <w:proofErr w:type="gramEnd"/>
      <w:r w:rsidRPr="00F60726">
        <w:t xml:space="preserve"> верно при фонетическом разборе..</w:t>
      </w:r>
    </w:p>
    <w:p w:rsidR="004F5308" w:rsidRPr="00F60726" w:rsidRDefault="004F5308" w:rsidP="004F5308">
      <w:pPr>
        <w:pStyle w:val="aa"/>
        <w:spacing w:after="0" w:afterAutospacing="0"/>
        <w:ind w:left="705"/>
        <w:jc w:val="both"/>
        <w:rPr>
          <w:b/>
        </w:rPr>
      </w:pPr>
      <w:r>
        <w:t>2.</w:t>
      </w:r>
      <w:r w:rsidRPr="00F60726">
        <w:t>Указаны не все морфологические признаки различных частей речи.</w:t>
      </w:r>
    </w:p>
    <w:p w:rsidR="004F5308" w:rsidRPr="00F60726" w:rsidRDefault="004F5308" w:rsidP="004F5308">
      <w:pPr>
        <w:pStyle w:val="aa"/>
        <w:spacing w:after="0" w:afterAutospacing="0"/>
        <w:jc w:val="both"/>
        <w:rPr>
          <w:b/>
        </w:rPr>
      </w:pPr>
      <w:r w:rsidRPr="00F60726">
        <w:rPr>
          <w:b/>
        </w:rPr>
        <w:t xml:space="preserve">В соответствии с </w:t>
      </w:r>
      <w:proofErr w:type="gramStart"/>
      <w:r w:rsidRPr="00F60726">
        <w:rPr>
          <w:b/>
        </w:rPr>
        <w:t>вышеизложенным</w:t>
      </w:r>
      <w:proofErr w:type="gramEnd"/>
      <w:r w:rsidRPr="00F60726">
        <w:rPr>
          <w:b/>
        </w:rPr>
        <w:t xml:space="preserve"> рекомендуется:</w:t>
      </w:r>
    </w:p>
    <w:p w:rsidR="004F5308" w:rsidRPr="00F60726" w:rsidRDefault="004F5308" w:rsidP="004F5308">
      <w:pPr>
        <w:pStyle w:val="aa"/>
        <w:spacing w:after="0" w:afterAutospacing="0"/>
        <w:ind w:left="360"/>
        <w:jc w:val="both"/>
      </w:pPr>
      <w:r>
        <w:t>1.</w:t>
      </w:r>
      <w:r w:rsidRPr="00F60726">
        <w:t>Усилить работу по распознаванию различных частей речи в предложении.</w:t>
      </w:r>
    </w:p>
    <w:p w:rsidR="004F5308" w:rsidRPr="00F60726" w:rsidRDefault="004F5308" w:rsidP="004F5308">
      <w:pPr>
        <w:pStyle w:val="aa"/>
        <w:spacing w:after="0" w:afterAutospacing="0"/>
        <w:ind w:left="360"/>
        <w:jc w:val="both"/>
      </w:pPr>
      <w:r>
        <w:t>2.</w:t>
      </w:r>
      <w:r w:rsidRPr="00F60726">
        <w:t>При повторении знаков препинания включать предложения с обращениями и прямой речью.</w:t>
      </w:r>
    </w:p>
    <w:p w:rsidR="004F5308" w:rsidRPr="00F60726" w:rsidRDefault="004F5308" w:rsidP="004F5308">
      <w:pPr>
        <w:pStyle w:val="aa"/>
        <w:spacing w:after="0" w:afterAutospacing="0"/>
        <w:ind w:left="360"/>
        <w:jc w:val="both"/>
      </w:pPr>
      <w:r>
        <w:t>3.</w:t>
      </w:r>
      <w:r w:rsidRPr="00F60726">
        <w:t>Периодически повторять фонетический разбор слов.</w:t>
      </w:r>
    </w:p>
    <w:p w:rsidR="004F5308" w:rsidRPr="00F60726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F60726">
        <w:rPr>
          <w:rFonts w:ascii="Times New Roman" w:hAnsi="Times New Roman"/>
          <w:sz w:val="24"/>
          <w:szCs w:val="24"/>
        </w:rPr>
        <w:t>4.Совершенствовать  виды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овладение основными стилистическими ресурсами лексики и фразеологии языка, основными нормами литературного языка.</w:t>
      </w:r>
      <w:proofErr w:type="gramEnd"/>
      <w:r w:rsidRPr="00F60726">
        <w:rPr>
          <w:rFonts w:ascii="Times New Roman" w:hAnsi="Times New Roman"/>
          <w:sz w:val="24"/>
          <w:szCs w:val="24"/>
        </w:rPr>
        <w:t xml:space="preserve"> Научить владению навыками различных видов чтения (изучающим, ознакомительным, просмотровым) и информационной пер</w:t>
      </w:r>
      <w:r>
        <w:rPr>
          <w:rFonts w:ascii="Times New Roman" w:hAnsi="Times New Roman"/>
          <w:sz w:val="24"/>
          <w:szCs w:val="24"/>
        </w:rPr>
        <w:t>еработки прочитанного материала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F60726">
        <w:rPr>
          <w:rFonts w:ascii="Times New Roman" w:hAnsi="Times New Roman"/>
          <w:sz w:val="24"/>
          <w:szCs w:val="24"/>
        </w:rPr>
        <w:t>.</w:t>
      </w:r>
      <w:proofErr w:type="gramEnd"/>
    </w:p>
    <w:p w:rsidR="004F5308" w:rsidRPr="00F60726" w:rsidRDefault="004F5308" w:rsidP="004F5308">
      <w:pPr>
        <w:pStyle w:val="c22"/>
        <w:shd w:val="clear" w:color="auto" w:fill="FFFFFF"/>
        <w:spacing w:before="0" w:beforeAutospacing="0" w:after="0" w:afterAutospacing="0"/>
        <w:jc w:val="both"/>
        <w:rPr>
          <w:rStyle w:val="c21"/>
          <w:b/>
          <w:i/>
        </w:rPr>
      </w:pPr>
    </w:p>
    <w:p w:rsidR="004F5308" w:rsidRPr="00F60726" w:rsidRDefault="004F5308" w:rsidP="004F5308">
      <w:pPr>
        <w:pStyle w:val="c22"/>
        <w:shd w:val="clear" w:color="auto" w:fill="FFFFFF"/>
        <w:spacing w:before="0" w:beforeAutospacing="0" w:after="0" w:afterAutospacing="0"/>
        <w:jc w:val="both"/>
        <w:rPr>
          <w:rStyle w:val="c21"/>
        </w:rPr>
      </w:pPr>
      <w:r w:rsidRPr="00F60726">
        <w:rPr>
          <w:rStyle w:val="c21"/>
          <w:u w:val="single"/>
        </w:rPr>
        <w:t>Управленческое решение</w:t>
      </w:r>
      <w:r w:rsidRPr="00F60726">
        <w:rPr>
          <w:rStyle w:val="c21"/>
        </w:rPr>
        <w:t>.</w:t>
      </w:r>
    </w:p>
    <w:p w:rsidR="004F5308" w:rsidRPr="00F60726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726">
        <w:rPr>
          <w:rFonts w:ascii="Times New Roman" w:hAnsi="Times New Roman"/>
          <w:sz w:val="24"/>
          <w:szCs w:val="24"/>
        </w:rPr>
        <w:t>Наибольшие затруднения у учащихся вызвали задания, связанные с совершенствованием видов речевой деятельности, обеспечивающих эффективное овладение разными учебными предметами, с умением анализировать текст с точки зрения его темы, цели, основной мысли, основной и дополнительной информации.</w:t>
      </w:r>
      <w:proofErr w:type="gramEnd"/>
    </w:p>
    <w:p w:rsidR="004F5308" w:rsidRPr="00F60726" w:rsidRDefault="004F5308" w:rsidP="004F5308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>1. Необх</w:t>
      </w:r>
      <w:r>
        <w:rPr>
          <w:rFonts w:ascii="Times New Roman" w:hAnsi="Times New Roman"/>
          <w:sz w:val="24"/>
          <w:szCs w:val="24"/>
        </w:rPr>
        <w:t xml:space="preserve">одимо увеличить время на уроке </w:t>
      </w:r>
      <w:r w:rsidRPr="00F60726">
        <w:rPr>
          <w:rFonts w:ascii="Times New Roman" w:hAnsi="Times New Roman"/>
          <w:sz w:val="24"/>
          <w:szCs w:val="24"/>
        </w:rPr>
        <w:t xml:space="preserve"> для работы с текстами различных типов речи и функциональных разновидностей языка.</w:t>
      </w:r>
    </w:p>
    <w:p w:rsidR="004F5308" w:rsidRPr="00F60726" w:rsidRDefault="004F5308" w:rsidP="004F530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60726">
        <w:rPr>
          <w:rFonts w:ascii="Times New Roman" w:hAnsi="Times New Roman"/>
          <w:sz w:val="24"/>
          <w:szCs w:val="24"/>
        </w:rPr>
        <w:t xml:space="preserve">2. Работать над повышением учебной мотивации </w:t>
      </w:r>
      <w:proofErr w:type="gramStart"/>
      <w:r w:rsidRPr="00F6072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60726">
        <w:rPr>
          <w:rFonts w:ascii="Times New Roman" w:hAnsi="Times New Roman"/>
          <w:sz w:val="24"/>
          <w:szCs w:val="24"/>
        </w:rPr>
        <w:t xml:space="preserve"> через индивидуальный подход.</w:t>
      </w:r>
    </w:p>
    <w:p w:rsidR="004F5308" w:rsidRPr="00F60726" w:rsidRDefault="004F5308" w:rsidP="004F5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308" w:rsidRPr="00F60726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60726">
        <w:rPr>
          <w:rFonts w:ascii="Times New Roman" w:hAnsi="Times New Roman"/>
          <w:b/>
          <w:i/>
          <w:sz w:val="28"/>
          <w:szCs w:val="28"/>
        </w:rPr>
        <w:t>Математика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9"/>
        <w:gridCol w:w="980"/>
        <w:gridCol w:w="1435"/>
        <w:gridCol w:w="1914"/>
        <w:gridCol w:w="1914"/>
        <w:gridCol w:w="1915"/>
      </w:tblGrid>
      <w:tr w:rsidR="004F5308" w:rsidRPr="00F60726" w:rsidTr="00624683">
        <w:trPr>
          <w:jc w:val="center"/>
        </w:trPr>
        <w:tc>
          <w:tcPr>
            <w:tcW w:w="1489" w:type="dxa"/>
          </w:tcPr>
          <w:p w:rsidR="004F5308" w:rsidRPr="00F60726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4F5308" w:rsidRPr="00F60726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4F5308" w:rsidRPr="00F60726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14" w:type="dxa"/>
          </w:tcPr>
          <w:p w:rsidR="004F5308" w:rsidRPr="00F60726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4" w:type="dxa"/>
          </w:tcPr>
          <w:p w:rsidR="004F5308" w:rsidRPr="00F60726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5" w:type="dxa"/>
          </w:tcPr>
          <w:p w:rsidR="004F5308" w:rsidRPr="00F60726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4F5308" w:rsidRPr="00F60726" w:rsidTr="00624683">
        <w:trPr>
          <w:jc w:val="center"/>
        </w:trPr>
        <w:tc>
          <w:tcPr>
            <w:tcW w:w="1489" w:type="dxa"/>
          </w:tcPr>
          <w:p w:rsidR="004F5308" w:rsidRPr="00F60726" w:rsidRDefault="002545B3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4F5308" w:rsidRPr="00F60726" w:rsidRDefault="002545B3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4F5308" w:rsidRPr="00F60726" w:rsidRDefault="002545B3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</w:tcPr>
          <w:p w:rsidR="004F5308" w:rsidRPr="00F60726" w:rsidRDefault="002545B3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F530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4F5308" w:rsidRPr="00F60726" w:rsidRDefault="002545B3" w:rsidP="002545B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5" w:type="dxa"/>
          </w:tcPr>
          <w:p w:rsidR="004F5308" w:rsidRPr="00F60726" w:rsidRDefault="002545B3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F5308" w:rsidRPr="00F60726" w:rsidRDefault="004F5308" w:rsidP="004F5308">
      <w:pPr>
        <w:pStyle w:val="a3"/>
        <w:spacing w:line="276" w:lineRule="auto"/>
        <w:rPr>
          <w:rFonts w:ascii="Times New Roman" w:hAnsi="Times New Roman"/>
          <w:b/>
          <w:sz w:val="24"/>
          <w:szCs w:val="28"/>
        </w:rPr>
      </w:pPr>
      <w:r w:rsidRPr="00F60726">
        <w:rPr>
          <w:rFonts w:ascii="Times New Roman" w:hAnsi="Times New Roman"/>
          <w:b/>
          <w:sz w:val="24"/>
          <w:szCs w:val="28"/>
        </w:rPr>
        <w:t xml:space="preserve">                                      </w:t>
      </w:r>
    </w:p>
    <w:p w:rsidR="004F5308" w:rsidRPr="00F60726" w:rsidRDefault="004F5308" w:rsidP="004F5308">
      <w:pPr>
        <w:pStyle w:val="a3"/>
        <w:spacing w:line="276" w:lineRule="auto"/>
        <w:rPr>
          <w:rFonts w:ascii="Times New Roman" w:hAnsi="Times New Roman"/>
          <w:b/>
          <w:sz w:val="24"/>
          <w:szCs w:val="28"/>
        </w:rPr>
      </w:pPr>
      <w:r w:rsidRPr="00F60726">
        <w:rPr>
          <w:rFonts w:ascii="Times New Roman" w:hAnsi="Times New Roman"/>
          <w:b/>
          <w:sz w:val="24"/>
          <w:szCs w:val="28"/>
        </w:rPr>
        <w:t xml:space="preserve">                                       Сравнительный анализ  показателей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3583"/>
      </w:tblGrid>
      <w:tr w:rsidR="004F5308" w:rsidRPr="00F60726" w:rsidTr="00624683"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Получили отметку выше </w:t>
            </w:r>
          </w:p>
        </w:tc>
        <w:tc>
          <w:tcPr>
            <w:tcW w:w="3583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>Получили отметку ниже</w:t>
            </w:r>
          </w:p>
        </w:tc>
      </w:tr>
      <w:tr w:rsidR="004F5308" w:rsidRPr="00F60726" w:rsidTr="00624683">
        <w:tc>
          <w:tcPr>
            <w:tcW w:w="2950" w:type="dxa"/>
            <w:shd w:val="clear" w:color="auto" w:fill="auto"/>
          </w:tcPr>
          <w:p w:rsidR="004F5308" w:rsidRPr="00F60726" w:rsidRDefault="004F5308" w:rsidP="00141F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141F3B">
              <w:rPr>
                <w:rFonts w:ascii="Times New Roman" w:hAnsi="Times New Roman"/>
                <w:sz w:val="24"/>
                <w:szCs w:val="28"/>
              </w:rPr>
              <w:t>24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чел.,  </w:t>
            </w:r>
            <w:r w:rsidR="00141F3B">
              <w:rPr>
                <w:rFonts w:ascii="Times New Roman" w:hAnsi="Times New Roman"/>
                <w:sz w:val="24"/>
                <w:szCs w:val="28"/>
              </w:rPr>
              <w:t>92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2950" w:type="dxa"/>
            <w:shd w:val="clear" w:color="auto" w:fill="auto"/>
          </w:tcPr>
          <w:p w:rsidR="004F5308" w:rsidRPr="00F60726" w:rsidRDefault="00141F3B" w:rsidP="00141F3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4F5308" w:rsidRPr="00F60726">
              <w:rPr>
                <w:rFonts w:ascii="Times New Roman" w:hAnsi="Times New Roman"/>
                <w:sz w:val="24"/>
                <w:szCs w:val="28"/>
              </w:rPr>
              <w:t xml:space="preserve">  чел.,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4F5308" w:rsidRPr="00F60726">
              <w:rPr>
                <w:rFonts w:ascii="Times New Roman" w:hAnsi="Times New Roman"/>
                <w:sz w:val="24"/>
                <w:szCs w:val="28"/>
              </w:rPr>
              <w:t xml:space="preserve">  %</w:t>
            </w:r>
          </w:p>
        </w:tc>
        <w:tc>
          <w:tcPr>
            <w:tcW w:w="3583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1 чел.,  </w:t>
            </w:r>
            <w:r w:rsidR="00141F3B">
              <w:rPr>
                <w:rFonts w:ascii="Times New Roman" w:hAnsi="Times New Roman"/>
                <w:sz w:val="24"/>
                <w:szCs w:val="28"/>
              </w:rPr>
              <w:t xml:space="preserve">4 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>%</w:t>
            </w:r>
          </w:p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F5308" w:rsidRPr="00016348" w:rsidRDefault="004F5308" w:rsidP="004F5308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016348">
        <w:rPr>
          <w:rFonts w:ascii="Times New Roman" w:hAnsi="Times New Roman"/>
          <w:b/>
          <w:sz w:val="24"/>
          <w:szCs w:val="28"/>
        </w:rPr>
        <w:t>Вывод:</w:t>
      </w:r>
      <w:r w:rsidRPr="00016348">
        <w:rPr>
          <w:rFonts w:ascii="Times New Roman" w:hAnsi="Times New Roman"/>
          <w:sz w:val="24"/>
          <w:szCs w:val="28"/>
        </w:rPr>
        <w:t xml:space="preserve"> из представленных данных видно, что результаты ВПР</w:t>
      </w:r>
      <w:r>
        <w:rPr>
          <w:rFonts w:ascii="Times New Roman" w:hAnsi="Times New Roman"/>
          <w:sz w:val="24"/>
          <w:szCs w:val="28"/>
        </w:rPr>
        <w:t xml:space="preserve"> почти </w:t>
      </w:r>
      <w:r w:rsidRPr="00016348">
        <w:rPr>
          <w:rFonts w:ascii="Times New Roman" w:hAnsi="Times New Roman"/>
          <w:sz w:val="24"/>
          <w:szCs w:val="28"/>
        </w:rPr>
        <w:t xml:space="preserve">совпали с текущей результативностью  </w:t>
      </w:r>
      <w:proofErr w:type="spellStart"/>
      <w:r w:rsidRPr="00016348">
        <w:rPr>
          <w:rFonts w:ascii="Times New Roman" w:hAnsi="Times New Roman"/>
          <w:sz w:val="24"/>
          <w:szCs w:val="28"/>
        </w:rPr>
        <w:t>обученности</w:t>
      </w:r>
      <w:proofErr w:type="spellEnd"/>
      <w:r w:rsidRPr="00016348">
        <w:rPr>
          <w:rFonts w:ascii="Times New Roman" w:hAnsi="Times New Roman"/>
          <w:sz w:val="24"/>
          <w:szCs w:val="28"/>
        </w:rPr>
        <w:t xml:space="preserve">.  </w:t>
      </w:r>
    </w:p>
    <w:p w:rsidR="004F5308" w:rsidRPr="00F60726" w:rsidRDefault="004F5308" w:rsidP="004F5308">
      <w:pPr>
        <w:pStyle w:val="aa"/>
        <w:spacing w:after="0" w:afterAutospacing="0"/>
      </w:pPr>
      <w:r w:rsidRPr="00F60726">
        <w:t>Наибольшие</w:t>
      </w:r>
      <w:r w:rsidRPr="00F60726">
        <w:rPr>
          <w:b/>
        </w:rPr>
        <w:t xml:space="preserve"> </w:t>
      </w:r>
      <w:r w:rsidRPr="00F60726">
        <w:t xml:space="preserve"> </w:t>
      </w:r>
      <w:r w:rsidRPr="00F60726">
        <w:rPr>
          <w:b/>
        </w:rPr>
        <w:t xml:space="preserve">трудности </w:t>
      </w:r>
      <w:r w:rsidRPr="00F60726">
        <w:t>вызвали у учащихся задания:</w:t>
      </w:r>
    </w:p>
    <w:p w:rsidR="004F5308" w:rsidRPr="00F60726" w:rsidRDefault="004F5308" w:rsidP="004F5308">
      <w:pPr>
        <w:pStyle w:val="aa"/>
        <w:numPr>
          <w:ilvl w:val="0"/>
          <w:numId w:val="23"/>
        </w:numPr>
        <w:spacing w:after="0" w:afterAutospacing="0"/>
      </w:pPr>
      <w:r w:rsidRPr="00F60726">
        <w:t>на овладение основами логического и алгоритмического мышления;</w:t>
      </w:r>
    </w:p>
    <w:p w:rsidR="004F5308" w:rsidRPr="00F60726" w:rsidRDefault="004F5308" w:rsidP="004F5308">
      <w:pPr>
        <w:pStyle w:val="aa"/>
        <w:numPr>
          <w:ilvl w:val="0"/>
          <w:numId w:val="23"/>
        </w:numPr>
        <w:spacing w:after="0" w:afterAutospacing="0"/>
      </w:pPr>
      <w:r w:rsidRPr="00F60726">
        <w:t>на овладение основами логического и алгоритмического мышления (умение решать задачи в 3–4 действия). </w:t>
      </w:r>
    </w:p>
    <w:p w:rsidR="004F5308" w:rsidRPr="00F60726" w:rsidRDefault="004F5308" w:rsidP="004F5308">
      <w:pPr>
        <w:pStyle w:val="aa"/>
        <w:spacing w:after="0" w:afterAutospacing="0"/>
        <w:jc w:val="both"/>
        <w:rPr>
          <w:b/>
        </w:rPr>
      </w:pPr>
      <w:r w:rsidRPr="00F60726">
        <w:rPr>
          <w:b/>
        </w:rPr>
        <w:lastRenderedPageBreak/>
        <w:t>Характерные ошибки:</w:t>
      </w:r>
    </w:p>
    <w:p w:rsidR="004F5308" w:rsidRPr="00F60726" w:rsidRDefault="004F5308" w:rsidP="004F5308">
      <w:pPr>
        <w:pStyle w:val="aa"/>
        <w:numPr>
          <w:ilvl w:val="0"/>
          <w:numId w:val="24"/>
        </w:numPr>
        <w:spacing w:after="0" w:afterAutospacing="0"/>
        <w:jc w:val="both"/>
      </w:pPr>
      <w:r w:rsidRPr="00F60726">
        <w:t>неверно произведены арифметические  действия с натуральными числами.</w:t>
      </w:r>
    </w:p>
    <w:p w:rsidR="004F5308" w:rsidRPr="00F60726" w:rsidRDefault="004F5308" w:rsidP="004F5308">
      <w:pPr>
        <w:pStyle w:val="aa"/>
        <w:spacing w:after="0" w:afterAutospacing="0"/>
        <w:jc w:val="both"/>
      </w:pPr>
      <w:r w:rsidRPr="00F60726">
        <w:t xml:space="preserve">В соответствии с </w:t>
      </w:r>
      <w:proofErr w:type="gramStart"/>
      <w:r w:rsidRPr="00F60726">
        <w:t>вышеизложенным</w:t>
      </w:r>
      <w:proofErr w:type="gramEnd"/>
      <w:r w:rsidRPr="00F60726">
        <w:t xml:space="preserve"> </w:t>
      </w:r>
      <w:r w:rsidRPr="00F60726">
        <w:rPr>
          <w:b/>
        </w:rPr>
        <w:t>рекомендуется:</w:t>
      </w:r>
    </w:p>
    <w:p w:rsidR="004F5308" w:rsidRPr="00F60726" w:rsidRDefault="004F5308" w:rsidP="004F5308">
      <w:pPr>
        <w:pStyle w:val="aa"/>
        <w:spacing w:after="0" w:afterAutospacing="0"/>
        <w:jc w:val="both"/>
      </w:pPr>
      <w:r>
        <w:t>1.</w:t>
      </w:r>
      <w:r w:rsidRPr="00F60726">
        <w:t xml:space="preserve">Совершенствовать вычислительные навыки различных арифметических действий. Повторно рассмотреть алгоритм деления многозначного числа на </w:t>
      </w:r>
      <w:proofErr w:type="gramStart"/>
      <w:r w:rsidRPr="00F60726">
        <w:t>многозначное</w:t>
      </w:r>
      <w:proofErr w:type="gramEnd"/>
      <w:r w:rsidRPr="00F60726">
        <w:t>.</w:t>
      </w:r>
    </w:p>
    <w:p w:rsidR="004F5308" w:rsidRPr="00F60726" w:rsidRDefault="004F5308" w:rsidP="004F5308">
      <w:pPr>
        <w:pStyle w:val="aa"/>
        <w:spacing w:after="0" w:afterAutospacing="0"/>
        <w:jc w:val="both"/>
      </w:pPr>
      <w:r>
        <w:t xml:space="preserve">   2.</w:t>
      </w:r>
      <w:r w:rsidRPr="00F60726">
        <w:t>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4F5308" w:rsidRPr="00F60726" w:rsidRDefault="004F5308" w:rsidP="004F5308">
      <w:pPr>
        <w:pStyle w:val="aa"/>
        <w:spacing w:after="0" w:afterAutospacing="0"/>
        <w:jc w:val="both"/>
      </w:pPr>
      <w:r>
        <w:t>3.</w:t>
      </w:r>
      <w:r w:rsidRPr="00F60726">
        <w:t>Выполнение различных заданий на определение правильной последовательности временных отношений по выстраиванию очередности.</w:t>
      </w:r>
    </w:p>
    <w:p w:rsidR="004F5308" w:rsidRPr="00F60726" w:rsidRDefault="004F5308" w:rsidP="004F5308">
      <w:pPr>
        <w:pStyle w:val="aa"/>
        <w:spacing w:after="0" w:afterAutospacing="0"/>
        <w:jc w:val="both"/>
      </w:pPr>
      <w:r>
        <w:t>4.</w:t>
      </w:r>
      <w:r w:rsidRPr="00F60726">
        <w:t>Провести работу над ошибками (фронтальную и индивидуальную) с использованием схематичного изображения условия задачи.</w:t>
      </w:r>
    </w:p>
    <w:p w:rsidR="004F5308" w:rsidRPr="00F60726" w:rsidRDefault="004F5308" w:rsidP="004F5308">
      <w:pPr>
        <w:pStyle w:val="a6"/>
        <w:rPr>
          <w:rFonts w:ascii="Times New Roman" w:hAnsi="Times New Roman"/>
          <w:sz w:val="24"/>
          <w:szCs w:val="24"/>
        </w:rPr>
      </w:pPr>
    </w:p>
    <w:p w:rsidR="004F5308" w:rsidRPr="00F60726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  <w:u w:val="single"/>
        </w:rPr>
        <w:t>Управленческое решение.</w:t>
      </w:r>
    </w:p>
    <w:p w:rsidR="004F5308" w:rsidRPr="00F60726" w:rsidRDefault="004F5308" w:rsidP="004F5308">
      <w:pPr>
        <w:pStyle w:val="ListParagraph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>Учителям на уроках уделять больше внимания заданиям на умение применять изученные понятия, результаты, методы для решения задач практического характера и задач из смежных дисциплин, проводить логические обоснования, доказательства математических утверждений, решать простые и сложные задачи разных типов, а также задачи повышенной     трудности.</w:t>
      </w:r>
    </w:p>
    <w:p w:rsidR="004F5308" w:rsidRPr="00F60726" w:rsidRDefault="004F5308" w:rsidP="004F5308">
      <w:pPr>
        <w:pStyle w:val="ListParagraph1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4F5308" w:rsidRPr="00F60726" w:rsidRDefault="004F5308" w:rsidP="004F5308">
      <w:pPr>
        <w:pStyle w:val="ListParagraph1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>Администрации школы включить в ВШК посещение уроков математики.</w:t>
      </w:r>
    </w:p>
    <w:p w:rsidR="004F5308" w:rsidRPr="00F60726" w:rsidRDefault="004F5308" w:rsidP="004F5308">
      <w:pPr>
        <w:spacing w:line="240" w:lineRule="auto"/>
        <w:rPr>
          <w:rFonts w:ascii="Times New Roman" w:hAnsi="Times New Roman"/>
        </w:rPr>
      </w:pPr>
    </w:p>
    <w:p w:rsidR="004F5308" w:rsidRPr="00F60726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60726">
        <w:rPr>
          <w:rFonts w:ascii="Times New Roman" w:hAnsi="Times New Roman"/>
          <w:b/>
          <w:i/>
          <w:sz w:val="28"/>
          <w:szCs w:val="28"/>
        </w:rPr>
        <w:t>Биология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0"/>
        <w:gridCol w:w="980"/>
        <w:gridCol w:w="1341"/>
        <w:gridCol w:w="1811"/>
        <w:gridCol w:w="1811"/>
        <w:gridCol w:w="1811"/>
      </w:tblGrid>
      <w:tr w:rsidR="004F5308" w:rsidRPr="00F60726" w:rsidTr="00624683">
        <w:trPr>
          <w:trHeight w:val="384"/>
          <w:jc w:val="center"/>
        </w:trPr>
        <w:tc>
          <w:tcPr>
            <w:tcW w:w="1410" w:type="dxa"/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811" w:type="dxa"/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11" w:type="dxa"/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811" w:type="dxa"/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4F5308" w:rsidRPr="00F60726" w:rsidTr="00624683">
        <w:trPr>
          <w:trHeight w:val="375"/>
          <w:jc w:val="center"/>
        </w:trPr>
        <w:tc>
          <w:tcPr>
            <w:tcW w:w="1410" w:type="dxa"/>
          </w:tcPr>
          <w:p w:rsidR="004F5308" w:rsidRPr="00F60726" w:rsidRDefault="0073011B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F5308" w:rsidRPr="00F60726" w:rsidRDefault="0073011B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4F5308" w:rsidRPr="00F60726" w:rsidRDefault="0073011B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1" w:type="dxa"/>
          </w:tcPr>
          <w:p w:rsidR="004F5308" w:rsidRPr="00F60726" w:rsidRDefault="0073011B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1" w:type="dxa"/>
          </w:tcPr>
          <w:p w:rsidR="004F5308" w:rsidRPr="00F60726" w:rsidRDefault="0073011B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1" w:type="dxa"/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F5308" w:rsidRPr="00F60726" w:rsidRDefault="004F5308" w:rsidP="004F5308">
      <w:pPr>
        <w:pStyle w:val="a6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F5308" w:rsidRPr="00F60726" w:rsidRDefault="004F5308" w:rsidP="004F5308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8"/>
        </w:rPr>
      </w:pPr>
      <w:r w:rsidRPr="00F60726">
        <w:rPr>
          <w:rFonts w:ascii="Times New Roman" w:hAnsi="Times New Roman"/>
          <w:sz w:val="24"/>
          <w:szCs w:val="28"/>
        </w:rPr>
        <w:t>Сравнительный анализ  показателей</w:t>
      </w:r>
    </w:p>
    <w:tbl>
      <w:tblPr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4F5308" w:rsidRPr="00F60726" w:rsidTr="00624683"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Получили отметку выше </w:t>
            </w:r>
          </w:p>
        </w:tc>
        <w:tc>
          <w:tcPr>
            <w:tcW w:w="2951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>Получили отметку ниже</w:t>
            </w:r>
          </w:p>
        </w:tc>
      </w:tr>
      <w:tr w:rsidR="004F5308" w:rsidRPr="00F60726" w:rsidTr="00624683"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73011B">
              <w:rPr>
                <w:rFonts w:ascii="Times New Roman" w:hAnsi="Times New Roman"/>
                <w:sz w:val="24"/>
                <w:szCs w:val="28"/>
              </w:rPr>
              <w:t>17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чел.,  </w:t>
            </w:r>
            <w:r w:rsidR="0073011B">
              <w:rPr>
                <w:rFonts w:ascii="Times New Roman" w:hAnsi="Times New Roman"/>
                <w:sz w:val="24"/>
                <w:szCs w:val="28"/>
              </w:rPr>
              <w:t>6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0 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>чел., 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2951" w:type="dxa"/>
            <w:shd w:val="clear" w:color="auto" w:fill="auto"/>
          </w:tcPr>
          <w:p w:rsidR="004F5308" w:rsidRPr="00F60726" w:rsidRDefault="004F5308" w:rsidP="007301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3011B">
              <w:rPr>
                <w:rFonts w:ascii="Times New Roman" w:hAnsi="Times New Roman"/>
                <w:sz w:val="24"/>
                <w:szCs w:val="28"/>
              </w:rPr>
              <w:t>9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чел., </w:t>
            </w:r>
            <w:r w:rsidR="0073011B">
              <w:rPr>
                <w:rFonts w:ascii="Times New Roman" w:hAnsi="Times New Roman"/>
                <w:sz w:val="24"/>
                <w:szCs w:val="28"/>
              </w:rPr>
              <w:t>35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</w:tbl>
    <w:p w:rsidR="004F5308" w:rsidRDefault="004F5308" w:rsidP="004F530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4F5308" w:rsidRPr="00F60726" w:rsidRDefault="004F5308" w:rsidP="004F530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60726">
        <w:rPr>
          <w:rFonts w:ascii="Times New Roman" w:hAnsi="Times New Roman"/>
          <w:b/>
          <w:sz w:val="24"/>
          <w:szCs w:val="28"/>
        </w:rPr>
        <w:t>Вывод:</w:t>
      </w:r>
      <w:r w:rsidRPr="00F60726">
        <w:rPr>
          <w:rFonts w:ascii="Times New Roman" w:hAnsi="Times New Roman"/>
          <w:sz w:val="24"/>
          <w:szCs w:val="28"/>
        </w:rPr>
        <w:t xml:space="preserve"> из представленных данных видно, что результаты ВПР совпали с текущей результативностью  </w:t>
      </w:r>
      <w:proofErr w:type="spellStart"/>
      <w:r w:rsidRPr="00F60726">
        <w:rPr>
          <w:rFonts w:ascii="Times New Roman" w:hAnsi="Times New Roman"/>
          <w:sz w:val="24"/>
          <w:szCs w:val="28"/>
        </w:rPr>
        <w:t>обученности</w:t>
      </w:r>
      <w:proofErr w:type="spellEnd"/>
      <w:r w:rsidRPr="00F60726">
        <w:rPr>
          <w:rFonts w:ascii="Times New Roman" w:hAnsi="Times New Roman"/>
          <w:sz w:val="24"/>
          <w:szCs w:val="28"/>
        </w:rPr>
        <w:t xml:space="preserve">.  </w:t>
      </w:r>
    </w:p>
    <w:p w:rsidR="004F5308" w:rsidRPr="00F60726" w:rsidRDefault="004F5308" w:rsidP="004F53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308" w:rsidRPr="00F60726" w:rsidRDefault="004F5308" w:rsidP="004F5308">
      <w:pPr>
        <w:spacing w:after="0" w:line="240" w:lineRule="auto"/>
      </w:pPr>
      <w:r w:rsidRPr="00F60726">
        <w:rPr>
          <w:rFonts w:ascii="Times New Roman" w:hAnsi="Times New Roman"/>
          <w:sz w:val="24"/>
          <w:szCs w:val="24"/>
        </w:rPr>
        <w:t xml:space="preserve">       При выполнении  ВПР по биологии низкий процент правильных ответов прослеживается в следующих заданиях</w:t>
      </w:r>
      <w:r>
        <w:rPr>
          <w:rFonts w:ascii="Times New Roman" w:hAnsi="Times New Roman"/>
          <w:sz w:val="24"/>
          <w:szCs w:val="24"/>
        </w:rPr>
        <w:t>:</w:t>
      </w:r>
    </w:p>
    <w:p w:rsidR="004F5308" w:rsidRPr="00F60726" w:rsidRDefault="004F5308" w:rsidP="004F5308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F60726">
        <w:rPr>
          <w:rFonts w:ascii="Times New Roman" w:hAnsi="Times New Roman"/>
          <w:b/>
          <w:sz w:val="24"/>
          <w:szCs w:val="24"/>
        </w:rPr>
        <w:t>Задание № 5 - у</w:t>
      </w:r>
      <w:r w:rsidRPr="00F60726">
        <w:rPr>
          <w:rFonts w:ascii="Times New Roman" w:hAnsi="Times New Roman"/>
          <w:sz w:val="24"/>
          <w:szCs w:val="24"/>
        </w:rPr>
        <w:t xml:space="preserve">мение устанавливать причинно-следственные связи, строить </w:t>
      </w:r>
      <w:proofErr w:type="gramStart"/>
      <w:r w:rsidRPr="00F60726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F60726">
        <w:rPr>
          <w:rFonts w:ascii="Times New Roman" w:hAnsi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4F5308" w:rsidRPr="00F60726" w:rsidRDefault="004F5308" w:rsidP="004F5308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природе. Раскрывать роль различных организмов в жизни человека</w:t>
      </w:r>
    </w:p>
    <w:p w:rsidR="004F5308" w:rsidRPr="00F60726" w:rsidRDefault="004F5308" w:rsidP="004F5308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F60726">
        <w:rPr>
          <w:rFonts w:ascii="Times New Roman" w:hAnsi="Times New Roman"/>
          <w:b/>
          <w:sz w:val="24"/>
          <w:szCs w:val="24"/>
        </w:rPr>
        <w:t xml:space="preserve">Задание № 9(3) – </w:t>
      </w:r>
      <w:r w:rsidRPr="00F60726">
        <w:rPr>
          <w:rFonts w:ascii="Times New Roman" w:hAnsi="Times New Roman"/>
          <w:sz w:val="24"/>
          <w:szCs w:val="24"/>
        </w:rPr>
        <w:t>умение использовать методы биологической науки: наблюдать и описывать биологические объекты и процессы</w:t>
      </w:r>
      <w:r w:rsidRPr="00F60726">
        <w:rPr>
          <w:rFonts w:ascii="Times New Roman" w:hAnsi="Times New Roman"/>
          <w:b/>
          <w:sz w:val="24"/>
          <w:szCs w:val="24"/>
        </w:rPr>
        <w:t xml:space="preserve"> </w:t>
      </w:r>
    </w:p>
    <w:p w:rsidR="004F5308" w:rsidRPr="00F60726" w:rsidRDefault="004F5308" w:rsidP="004F5308">
      <w:pPr>
        <w:spacing w:after="0" w:line="240" w:lineRule="auto"/>
        <w:ind w:firstLine="360"/>
        <w:rPr>
          <w:rFonts w:ascii="Times New Roman" w:hAnsi="Times New Roman"/>
          <w:sz w:val="24"/>
          <w:szCs w:val="24"/>
          <w:u w:val="single"/>
        </w:rPr>
      </w:pPr>
      <w:r w:rsidRPr="00F60726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4F5308" w:rsidRPr="00F60726" w:rsidRDefault="004F5308" w:rsidP="004F53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0726">
        <w:rPr>
          <w:rFonts w:ascii="Times New Roman" w:hAnsi="Times New Roman"/>
          <w:b/>
          <w:sz w:val="24"/>
          <w:szCs w:val="24"/>
          <w:u w:val="single"/>
        </w:rPr>
        <w:t xml:space="preserve">Управленческое решение </w:t>
      </w:r>
    </w:p>
    <w:p w:rsidR="004F5308" w:rsidRPr="00F60726" w:rsidRDefault="004F5308" w:rsidP="004F5308">
      <w:pPr>
        <w:pStyle w:val="ListParagraph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 xml:space="preserve">Учителям, на уроках биологии в 6 </w:t>
      </w:r>
      <w:r>
        <w:rPr>
          <w:rFonts w:ascii="Times New Roman" w:hAnsi="Times New Roman"/>
          <w:sz w:val="24"/>
          <w:szCs w:val="24"/>
        </w:rPr>
        <w:t xml:space="preserve">и 7 </w:t>
      </w:r>
      <w:r w:rsidRPr="00F60726">
        <w:rPr>
          <w:rFonts w:ascii="Times New Roman" w:hAnsi="Times New Roman"/>
          <w:sz w:val="24"/>
          <w:szCs w:val="24"/>
        </w:rPr>
        <w:t>классах, уделять больше внимания заданиям на умение применять изученные понятия, результаты, методы практического характера.</w:t>
      </w:r>
    </w:p>
    <w:p w:rsidR="004F5308" w:rsidRPr="00F60726" w:rsidRDefault="004F5308" w:rsidP="004F5308">
      <w:pPr>
        <w:pStyle w:val="ListParagraph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lastRenderedPageBreak/>
        <w:t>Больше внимания уделять заданиям логического характера, проводить логические обоснования, доказательства и лабораторным заданиям.</w:t>
      </w:r>
    </w:p>
    <w:p w:rsidR="004F5308" w:rsidRPr="00F60726" w:rsidRDefault="004F5308" w:rsidP="004F5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308" w:rsidRPr="00016348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16348">
        <w:rPr>
          <w:rFonts w:ascii="Times New Roman" w:hAnsi="Times New Roman"/>
          <w:b/>
          <w:i/>
          <w:sz w:val="28"/>
          <w:szCs w:val="28"/>
        </w:rPr>
        <w:t>История</w:t>
      </w:r>
    </w:p>
    <w:p w:rsidR="004F5308" w:rsidRPr="00016348" w:rsidRDefault="004F5308" w:rsidP="004F5308">
      <w:pPr>
        <w:spacing w:line="240" w:lineRule="auto"/>
        <w:ind w:firstLine="708"/>
        <w:jc w:val="both"/>
      </w:pPr>
      <w:r w:rsidRPr="00016348">
        <w:rPr>
          <w:rFonts w:ascii="Times New Roman" w:hAnsi="Times New Roman"/>
          <w:sz w:val="24"/>
          <w:szCs w:val="24"/>
        </w:rPr>
        <w:t>По истории на «хорошо» работу написа</w:t>
      </w:r>
      <w:r>
        <w:rPr>
          <w:rFonts w:ascii="Times New Roman" w:hAnsi="Times New Roman"/>
          <w:sz w:val="24"/>
          <w:szCs w:val="24"/>
        </w:rPr>
        <w:t>ли 1 учащийся, что составляет  25</w:t>
      </w:r>
      <w:r w:rsidRPr="00016348">
        <w:rPr>
          <w:rFonts w:ascii="Times New Roman" w:hAnsi="Times New Roman"/>
          <w:sz w:val="24"/>
          <w:szCs w:val="24"/>
        </w:rPr>
        <w:t xml:space="preserve">% от общего числа писавших проверочную работу. </w:t>
      </w:r>
      <w:r>
        <w:rPr>
          <w:rFonts w:ascii="Times New Roman" w:hAnsi="Times New Roman"/>
          <w:sz w:val="24"/>
          <w:szCs w:val="24"/>
        </w:rPr>
        <w:t>75</w:t>
      </w:r>
      <w:r w:rsidRPr="00016348">
        <w:rPr>
          <w:rFonts w:ascii="Times New Roman" w:hAnsi="Times New Roman"/>
          <w:sz w:val="24"/>
          <w:szCs w:val="24"/>
        </w:rPr>
        <w:t xml:space="preserve">% участников ВПР показали удовлетворительные результаты. </w:t>
      </w:r>
    </w:p>
    <w:tbl>
      <w:tblPr>
        <w:tblW w:w="0" w:type="auto"/>
        <w:jc w:val="center"/>
        <w:tblInd w:w="-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1"/>
        <w:gridCol w:w="1341"/>
        <w:gridCol w:w="1479"/>
        <w:gridCol w:w="1914"/>
        <w:gridCol w:w="1914"/>
        <w:gridCol w:w="1272"/>
      </w:tblGrid>
      <w:tr w:rsidR="004F5308" w:rsidRPr="00016348" w:rsidTr="00624683">
        <w:trPr>
          <w:jc w:val="center"/>
        </w:trPr>
        <w:tc>
          <w:tcPr>
            <w:tcW w:w="1401" w:type="dxa"/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Всего уч-ся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 xml:space="preserve">Писали 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4F5308" w:rsidRPr="00016348" w:rsidRDefault="004F5308" w:rsidP="00624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1914" w:type="dxa"/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На «4»</w:t>
            </w:r>
          </w:p>
        </w:tc>
        <w:tc>
          <w:tcPr>
            <w:tcW w:w="1914" w:type="dxa"/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</w:tc>
        <w:tc>
          <w:tcPr>
            <w:tcW w:w="1272" w:type="dxa"/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На «2»</w:t>
            </w:r>
          </w:p>
        </w:tc>
      </w:tr>
      <w:tr w:rsidR="004F5308" w:rsidRPr="00016348" w:rsidTr="00624683">
        <w:trPr>
          <w:jc w:val="center"/>
        </w:trPr>
        <w:tc>
          <w:tcPr>
            <w:tcW w:w="1401" w:type="dxa"/>
          </w:tcPr>
          <w:p w:rsidR="004F5308" w:rsidRPr="00016348" w:rsidRDefault="00255C09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F5308" w:rsidRPr="00016348" w:rsidRDefault="00255C09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4F5308" w:rsidRPr="00016348" w:rsidRDefault="00255C09" w:rsidP="00624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F5308" w:rsidRPr="00016348" w:rsidRDefault="00255C09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4F5308" w:rsidRPr="00016348" w:rsidRDefault="00255C09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2" w:type="dxa"/>
          </w:tcPr>
          <w:p w:rsidR="004F5308" w:rsidRPr="00016348" w:rsidRDefault="00255C09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F5308" w:rsidRPr="000A16D5" w:rsidRDefault="004F5308" w:rsidP="004F5308">
      <w:pPr>
        <w:spacing w:after="0" w:line="240" w:lineRule="auto"/>
        <w:rPr>
          <w:rFonts w:ascii="Times New Roman" w:hAnsi="Times New Roman"/>
          <w:color w:val="C00000"/>
          <w:sz w:val="24"/>
          <w:szCs w:val="24"/>
          <w:u w:val="single"/>
        </w:rPr>
      </w:pPr>
    </w:p>
    <w:p w:rsidR="004F5308" w:rsidRPr="00016348" w:rsidRDefault="004F5308" w:rsidP="004F5308">
      <w:pPr>
        <w:ind w:left="360"/>
        <w:rPr>
          <w:rFonts w:ascii="Times New Roman" w:hAnsi="Times New Roman"/>
          <w:b/>
          <w:sz w:val="24"/>
          <w:szCs w:val="28"/>
        </w:rPr>
      </w:pPr>
      <w:r w:rsidRPr="00016348">
        <w:rPr>
          <w:rFonts w:ascii="Times New Roman" w:hAnsi="Times New Roman"/>
          <w:b/>
          <w:sz w:val="24"/>
          <w:szCs w:val="28"/>
        </w:rPr>
        <w:t xml:space="preserve">                                               Сравнительный анализ  показателей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4F5308" w:rsidRPr="00016348" w:rsidTr="00624683">
        <w:tc>
          <w:tcPr>
            <w:tcW w:w="2950" w:type="dxa"/>
            <w:shd w:val="clear" w:color="auto" w:fill="auto"/>
          </w:tcPr>
          <w:p w:rsidR="004F5308" w:rsidRPr="00016348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  <w:shd w:val="clear" w:color="auto" w:fill="auto"/>
          </w:tcPr>
          <w:p w:rsidR="004F5308" w:rsidRPr="00016348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 xml:space="preserve">Получили отметку выше </w:t>
            </w:r>
          </w:p>
        </w:tc>
        <w:tc>
          <w:tcPr>
            <w:tcW w:w="2951" w:type="dxa"/>
            <w:shd w:val="clear" w:color="auto" w:fill="auto"/>
          </w:tcPr>
          <w:p w:rsidR="004F5308" w:rsidRPr="00016348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>Получили отметку ниже</w:t>
            </w:r>
          </w:p>
        </w:tc>
      </w:tr>
      <w:tr w:rsidR="004F5308" w:rsidRPr="00016348" w:rsidTr="00624683">
        <w:tc>
          <w:tcPr>
            <w:tcW w:w="2950" w:type="dxa"/>
            <w:shd w:val="clear" w:color="auto" w:fill="auto"/>
          </w:tcPr>
          <w:p w:rsidR="004F5308" w:rsidRPr="00016348" w:rsidRDefault="004F5308" w:rsidP="00255C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="00255C09">
              <w:rPr>
                <w:rFonts w:ascii="Times New Roman" w:hAnsi="Times New Roman"/>
                <w:sz w:val="24"/>
                <w:szCs w:val="28"/>
              </w:rPr>
              <w:t>14 чел.,  56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1634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950" w:type="dxa"/>
            <w:shd w:val="clear" w:color="auto" w:fill="auto"/>
          </w:tcPr>
          <w:p w:rsidR="004F5308" w:rsidRPr="00016348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Pr="00016348">
              <w:rPr>
                <w:rFonts w:ascii="Times New Roman" w:hAnsi="Times New Roman"/>
                <w:sz w:val="24"/>
                <w:szCs w:val="28"/>
              </w:rPr>
              <w:t xml:space="preserve"> чел., 0</w:t>
            </w:r>
            <w:r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951" w:type="dxa"/>
            <w:shd w:val="clear" w:color="auto" w:fill="auto"/>
          </w:tcPr>
          <w:p w:rsidR="004F5308" w:rsidRPr="00016348" w:rsidRDefault="004F5308" w:rsidP="00255C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255C09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чел.,  </w:t>
            </w:r>
            <w:r w:rsidR="00255C09">
              <w:rPr>
                <w:rFonts w:ascii="Times New Roman" w:hAnsi="Times New Roman"/>
                <w:sz w:val="24"/>
                <w:szCs w:val="28"/>
              </w:rPr>
              <w:t xml:space="preserve">44 </w:t>
            </w:r>
            <w:r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</w:tbl>
    <w:p w:rsidR="004F5308" w:rsidRPr="00016348" w:rsidRDefault="004F5308" w:rsidP="004F530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4F5308" w:rsidRPr="00016348" w:rsidRDefault="004F5308" w:rsidP="004F53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6348">
        <w:rPr>
          <w:rFonts w:ascii="Times New Roman" w:hAnsi="Times New Roman"/>
          <w:b/>
          <w:sz w:val="24"/>
          <w:szCs w:val="28"/>
        </w:rPr>
        <w:t>Вывод</w:t>
      </w:r>
      <w:r w:rsidRPr="00016348">
        <w:rPr>
          <w:rFonts w:ascii="Times New Roman" w:hAnsi="Times New Roman"/>
          <w:sz w:val="24"/>
          <w:szCs w:val="28"/>
        </w:rPr>
        <w:t xml:space="preserve">: из представленных данных видно, что результаты ВПР </w:t>
      </w:r>
      <w:r>
        <w:rPr>
          <w:rFonts w:ascii="Times New Roman" w:hAnsi="Times New Roman"/>
          <w:sz w:val="24"/>
          <w:szCs w:val="28"/>
        </w:rPr>
        <w:t xml:space="preserve">почти </w:t>
      </w:r>
      <w:r w:rsidRPr="00016348">
        <w:rPr>
          <w:rFonts w:ascii="Times New Roman" w:hAnsi="Times New Roman"/>
          <w:sz w:val="24"/>
          <w:szCs w:val="28"/>
        </w:rPr>
        <w:t xml:space="preserve">совпали с текущей результативностью  </w:t>
      </w:r>
      <w:proofErr w:type="spellStart"/>
      <w:r w:rsidRPr="00016348">
        <w:rPr>
          <w:rFonts w:ascii="Times New Roman" w:hAnsi="Times New Roman"/>
          <w:sz w:val="24"/>
          <w:szCs w:val="28"/>
        </w:rPr>
        <w:t>обученности</w:t>
      </w:r>
      <w:proofErr w:type="spellEnd"/>
      <w:r w:rsidRPr="00016348">
        <w:rPr>
          <w:rFonts w:ascii="Times New Roman" w:hAnsi="Times New Roman"/>
          <w:sz w:val="28"/>
          <w:szCs w:val="28"/>
        </w:rPr>
        <w:t xml:space="preserve">.  </w:t>
      </w:r>
    </w:p>
    <w:p w:rsidR="004F5308" w:rsidRPr="00016348" w:rsidRDefault="004F5308" w:rsidP="004F5308">
      <w:pPr>
        <w:pStyle w:val="aa"/>
        <w:spacing w:after="0" w:afterAutospacing="0"/>
        <w:jc w:val="both"/>
        <w:rPr>
          <w:b/>
        </w:rPr>
      </w:pPr>
      <w:r w:rsidRPr="00016348">
        <w:rPr>
          <w:b/>
        </w:rPr>
        <w:t>Допущенные ошибки:</w:t>
      </w:r>
    </w:p>
    <w:p w:rsidR="004F5308" w:rsidRPr="00016348" w:rsidRDefault="004F5308" w:rsidP="004F530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348">
        <w:rPr>
          <w:rFonts w:ascii="Times New Roman" w:hAnsi="Times New Roman"/>
          <w:sz w:val="24"/>
        </w:rPr>
        <w:t>Наибольшее затруднение вызвали задания с развёрнутым ответом</w:t>
      </w:r>
      <w:r w:rsidRPr="00016348">
        <w:rPr>
          <w:rFonts w:ascii="Times New Roman" w:hAnsi="Times New Roman"/>
          <w:sz w:val="24"/>
          <w:szCs w:val="24"/>
        </w:rPr>
        <w:t>.</w:t>
      </w:r>
    </w:p>
    <w:p w:rsidR="004F5308" w:rsidRPr="00016348" w:rsidRDefault="004F5308" w:rsidP="004F530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16348">
        <w:rPr>
          <w:rFonts w:ascii="Times New Roman" w:hAnsi="Times New Roman"/>
          <w:sz w:val="24"/>
        </w:rPr>
        <w:t xml:space="preserve"> №6 (задание на умение формулировать положения, содержащие причинно-следственные связи), </w:t>
      </w:r>
      <w:r w:rsidRPr="00016348">
        <w:rPr>
          <w:rFonts w:ascii="Times New Roman" w:hAnsi="Times New Roman"/>
          <w:b/>
          <w:sz w:val="24"/>
          <w:szCs w:val="24"/>
        </w:rPr>
        <w:t>у</w:t>
      </w:r>
      <w:r w:rsidRPr="00016348">
        <w:rPr>
          <w:rFonts w:ascii="Times New Roman" w:hAnsi="Times New Roman"/>
          <w:sz w:val="24"/>
          <w:szCs w:val="24"/>
        </w:rPr>
        <w:t>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</w:r>
    </w:p>
    <w:p w:rsidR="004F5308" w:rsidRPr="00016348" w:rsidRDefault="004F5308" w:rsidP="004F530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</w:rPr>
        <w:t xml:space="preserve">№ 8 </w:t>
      </w:r>
      <w:r w:rsidRPr="00016348">
        <w:rPr>
          <w:rFonts w:ascii="Times New Roman" w:hAnsi="Times New Roman"/>
          <w:sz w:val="24"/>
        </w:rPr>
        <w:t xml:space="preserve"> задание</w:t>
      </w:r>
      <w:r>
        <w:rPr>
          <w:rFonts w:ascii="Times New Roman" w:hAnsi="Times New Roman"/>
          <w:sz w:val="24"/>
        </w:rPr>
        <w:t xml:space="preserve"> на знание истории родного края</w:t>
      </w:r>
      <w:r w:rsidRPr="00016348">
        <w:rPr>
          <w:rFonts w:ascii="Times New Roman" w:hAnsi="Times New Roman"/>
          <w:sz w:val="24"/>
        </w:rPr>
        <w:t>.</w:t>
      </w:r>
    </w:p>
    <w:p w:rsidR="004F5308" w:rsidRPr="00016348" w:rsidRDefault="004F5308" w:rsidP="004F5308">
      <w:pPr>
        <w:pStyle w:val="aa"/>
        <w:spacing w:after="0" w:afterAutospacing="0"/>
        <w:jc w:val="both"/>
        <w:rPr>
          <w:b/>
        </w:rPr>
      </w:pPr>
      <w:r w:rsidRPr="00016348">
        <w:rPr>
          <w:b/>
        </w:rPr>
        <w:t xml:space="preserve">В соответствии с </w:t>
      </w:r>
      <w:proofErr w:type="gramStart"/>
      <w:r w:rsidRPr="00016348">
        <w:rPr>
          <w:b/>
        </w:rPr>
        <w:t>вышеизложенным</w:t>
      </w:r>
      <w:proofErr w:type="gramEnd"/>
      <w:r w:rsidRPr="00016348">
        <w:rPr>
          <w:b/>
        </w:rPr>
        <w:t xml:space="preserve"> рекомендуется:</w:t>
      </w:r>
    </w:p>
    <w:p w:rsidR="004F5308" w:rsidRPr="00016348" w:rsidRDefault="004F5308" w:rsidP="004F5308">
      <w:pPr>
        <w:pStyle w:val="aa"/>
        <w:numPr>
          <w:ilvl w:val="0"/>
          <w:numId w:val="27"/>
        </w:numPr>
        <w:spacing w:after="0" w:afterAutospacing="0"/>
        <w:jc w:val="both"/>
      </w:pPr>
      <w:r w:rsidRPr="00016348">
        <w:t xml:space="preserve">Усилить работу по развитию умения </w:t>
      </w:r>
      <w:r w:rsidRPr="00016348">
        <w:rPr>
          <w:sz w:val="22"/>
          <w:szCs w:val="22"/>
        </w:rPr>
        <w:t xml:space="preserve">рассказывать о событиях древней истории, </w:t>
      </w:r>
      <w:r w:rsidRPr="00016348">
        <w:t xml:space="preserve">в виде последовательного связного текста. </w:t>
      </w:r>
    </w:p>
    <w:p w:rsidR="004F5308" w:rsidRPr="00016348" w:rsidRDefault="004F5308" w:rsidP="004F5308">
      <w:pPr>
        <w:pStyle w:val="aa"/>
        <w:numPr>
          <w:ilvl w:val="0"/>
          <w:numId w:val="27"/>
        </w:numPr>
        <w:spacing w:after="0" w:afterAutospacing="0"/>
        <w:jc w:val="both"/>
      </w:pPr>
      <w:r w:rsidRPr="00016348">
        <w:t xml:space="preserve">Усилить работу по развитию </w:t>
      </w:r>
      <w:r w:rsidRPr="00016348">
        <w:rPr>
          <w:sz w:val="22"/>
          <w:szCs w:val="22"/>
        </w:rPr>
        <w:t>умения описывать условия существования, основные занятия, образ жизни людей в древности</w:t>
      </w:r>
    </w:p>
    <w:p w:rsidR="004F5308" w:rsidRPr="00016348" w:rsidRDefault="004F5308" w:rsidP="004F5308">
      <w:pPr>
        <w:pStyle w:val="aa"/>
        <w:numPr>
          <w:ilvl w:val="0"/>
          <w:numId w:val="27"/>
        </w:numPr>
        <w:spacing w:after="0" w:afterAutospacing="0"/>
        <w:jc w:val="both"/>
      </w:pPr>
      <w:r w:rsidRPr="00016348">
        <w:t>Продумать подборку творческих домашних заданий по истории родного края.</w:t>
      </w:r>
    </w:p>
    <w:p w:rsidR="004F5308" w:rsidRPr="00016348" w:rsidRDefault="004F5308" w:rsidP="004F530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F5308" w:rsidRPr="00016348" w:rsidRDefault="004F5308" w:rsidP="004F530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16348">
        <w:rPr>
          <w:rFonts w:ascii="Times New Roman" w:hAnsi="Times New Roman"/>
          <w:b/>
          <w:sz w:val="24"/>
          <w:szCs w:val="24"/>
          <w:u w:val="single"/>
        </w:rPr>
        <w:t>Управленческое решение.</w:t>
      </w:r>
    </w:p>
    <w:p w:rsidR="004F5308" w:rsidRPr="00016348" w:rsidRDefault="004F5308" w:rsidP="004F5308">
      <w:pPr>
        <w:spacing w:after="0" w:line="240" w:lineRule="auto"/>
        <w:ind w:left="56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16348">
        <w:rPr>
          <w:rFonts w:ascii="Times New Roman" w:hAnsi="Times New Roman"/>
          <w:sz w:val="24"/>
          <w:szCs w:val="24"/>
        </w:rPr>
        <w:t>1. Учителям на уроках уделять больше внимания заданиям на развитие  умения рассказывать о событиях древней истории.</w:t>
      </w:r>
    </w:p>
    <w:p w:rsidR="004F5308" w:rsidRPr="00016348" w:rsidRDefault="004F5308" w:rsidP="004F530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348">
        <w:rPr>
          <w:rFonts w:ascii="Times New Roman" w:hAnsi="Times New Roman"/>
          <w:sz w:val="24"/>
          <w:szCs w:val="24"/>
        </w:rPr>
        <w:t>Работать над повышением учебной мотивации через индивидуальный подход.</w:t>
      </w:r>
    </w:p>
    <w:p w:rsidR="004F5308" w:rsidRPr="00016348" w:rsidRDefault="004F5308" w:rsidP="004F5308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348">
        <w:rPr>
          <w:rFonts w:ascii="Times New Roman" w:hAnsi="Times New Roman"/>
          <w:sz w:val="24"/>
          <w:szCs w:val="24"/>
        </w:rPr>
        <w:t xml:space="preserve">Сотрудничать с родителями по вопросам успеваемости и качества подготовки </w:t>
      </w:r>
      <w:proofErr w:type="gramStart"/>
      <w:r w:rsidRPr="0001634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16348">
        <w:rPr>
          <w:rFonts w:ascii="Times New Roman" w:hAnsi="Times New Roman"/>
          <w:sz w:val="24"/>
          <w:szCs w:val="24"/>
        </w:rPr>
        <w:t>.</w:t>
      </w:r>
    </w:p>
    <w:p w:rsidR="004F5308" w:rsidRDefault="004F5308" w:rsidP="004F530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016348">
        <w:rPr>
          <w:rFonts w:ascii="Times New Roman" w:hAnsi="Times New Roman"/>
          <w:sz w:val="24"/>
          <w:szCs w:val="24"/>
        </w:rPr>
        <w:t>Продолжить работу с тестовыми заданиями,  открытым банком заданий</w:t>
      </w:r>
      <w:r w:rsidRPr="004B7745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</w:p>
    <w:p w:rsidR="004F5308" w:rsidRPr="00F60726" w:rsidRDefault="004F5308" w:rsidP="004F5308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География </w:t>
      </w:r>
    </w:p>
    <w:p w:rsidR="004F5308" w:rsidRPr="00016348" w:rsidRDefault="004F5308" w:rsidP="004F5308">
      <w:pPr>
        <w:spacing w:line="240" w:lineRule="auto"/>
        <w:ind w:firstLine="708"/>
        <w:jc w:val="both"/>
      </w:pPr>
      <w:r w:rsidRPr="00016348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географии </w:t>
      </w:r>
      <w:r w:rsidRPr="00016348">
        <w:rPr>
          <w:rFonts w:ascii="Times New Roman" w:hAnsi="Times New Roman"/>
          <w:sz w:val="24"/>
          <w:szCs w:val="24"/>
        </w:rPr>
        <w:t xml:space="preserve"> на «хорошо» работу написа</w:t>
      </w:r>
      <w:r>
        <w:rPr>
          <w:rFonts w:ascii="Times New Roman" w:hAnsi="Times New Roman"/>
          <w:sz w:val="24"/>
          <w:szCs w:val="24"/>
        </w:rPr>
        <w:t>ли 1 учащийся, что составляет  25</w:t>
      </w:r>
      <w:r w:rsidRPr="00016348">
        <w:rPr>
          <w:rFonts w:ascii="Times New Roman" w:hAnsi="Times New Roman"/>
          <w:sz w:val="24"/>
          <w:szCs w:val="24"/>
        </w:rPr>
        <w:t xml:space="preserve">% от общего числа писавших проверочную работу. </w:t>
      </w:r>
      <w:r>
        <w:rPr>
          <w:rFonts w:ascii="Times New Roman" w:hAnsi="Times New Roman"/>
          <w:sz w:val="24"/>
          <w:szCs w:val="24"/>
        </w:rPr>
        <w:t>75</w:t>
      </w:r>
      <w:r w:rsidRPr="00016348">
        <w:rPr>
          <w:rFonts w:ascii="Times New Roman" w:hAnsi="Times New Roman"/>
          <w:sz w:val="24"/>
          <w:szCs w:val="24"/>
        </w:rPr>
        <w:t xml:space="preserve">% участников ВПР показали удовлетворительные результаты. </w:t>
      </w:r>
    </w:p>
    <w:p w:rsidR="004F5308" w:rsidRPr="00F60726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0"/>
        <w:gridCol w:w="980"/>
        <w:gridCol w:w="1341"/>
        <w:gridCol w:w="1811"/>
        <w:gridCol w:w="1811"/>
        <w:gridCol w:w="1811"/>
      </w:tblGrid>
      <w:tr w:rsidR="004F5308" w:rsidRPr="00F60726" w:rsidTr="00624683">
        <w:trPr>
          <w:trHeight w:val="384"/>
          <w:jc w:val="center"/>
        </w:trPr>
        <w:tc>
          <w:tcPr>
            <w:tcW w:w="1410" w:type="dxa"/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 уч-ся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Писали 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811" w:type="dxa"/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11" w:type="dxa"/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811" w:type="dxa"/>
          </w:tcPr>
          <w:p w:rsidR="004F5308" w:rsidRPr="00F60726" w:rsidRDefault="004F5308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726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4F5308" w:rsidRPr="00F60726" w:rsidTr="00624683">
        <w:trPr>
          <w:trHeight w:val="375"/>
          <w:jc w:val="center"/>
        </w:trPr>
        <w:tc>
          <w:tcPr>
            <w:tcW w:w="1410" w:type="dxa"/>
          </w:tcPr>
          <w:p w:rsidR="004F5308" w:rsidRPr="00F60726" w:rsidRDefault="00255C09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F5308" w:rsidRPr="00F60726" w:rsidRDefault="00255C09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4F5308" w:rsidRPr="00F60726" w:rsidRDefault="00255C09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</w:tcPr>
          <w:p w:rsidR="004F5308" w:rsidRPr="00F60726" w:rsidRDefault="00255C09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1" w:type="dxa"/>
          </w:tcPr>
          <w:p w:rsidR="004F5308" w:rsidRPr="00F60726" w:rsidRDefault="00255C09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1" w:type="dxa"/>
          </w:tcPr>
          <w:p w:rsidR="004F5308" w:rsidRPr="00F60726" w:rsidRDefault="00255C09" w:rsidP="0062468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F5308" w:rsidRPr="00F60726" w:rsidRDefault="004F5308" w:rsidP="004F5308">
      <w:pPr>
        <w:pStyle w:val="a6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F5308" w:rsidRPr="00F60726" w:rsidRDefault="004F5308" w:rsidP="004F5308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8"/>
        </w:rPr>
      </w:pPr>
      <w:r w:rsidRPr="00F60726">
        <w:rPr>
          <w:rFonts w:ascii="Times New Roman" w:hAnsi="Times New Roman"/>
          <w:sz w:val="24"/>
          <w:szCs w:val="28"/>
        </w:rPr>
        <w:t>Сравнительный анализ  показателей</w:t>
      </w:r>
    </w:p>
    <w:tbl>
      <w:tblPr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4F5308" w:rsidRPr="00F60726" w:rsidTr="00624683"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Получили отметку выше </w:t>
            </w:r>
          </w:p>
        </w:tc>
        <w:tc>
          <w:tcPr>
            <w:tcW w:w="2951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>Получили отметку ниже</w:t>
            </w:r>
          </w:p>
        </w:tc>
      </w:tr>
      <w:tr w:rsidR="004F5308" w:rsidRPr="00F60726" w:rsidTr="00624683">
        <w:tc>
          <w:tcPr>
            <w:tcW w:w="2950" w:type="dxa"/>
            <w:shd w:val="clear" w:color="auto" w:fill="auto"/>
          </w:tcPr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="00255C09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3 чел.,</w:t>
            </w:r>
            <w:r w:rsidR="00255C09">
              <w:rPr>
                <w:rFonts w:ascii="Times New Roman" w:hAnsi="Times New Roman"/>
                <w:sz w:val="24"/>
                <w:szCs w:val="28"/>
              </w:rPr>
              <w:t xml:space="preserve"> 50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  <w:p w:rsidR="004F5308" w:rsidRPr="00F60726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50" w:type="dxa"/>
            <w:shd w:val="clear" w:color="auto" w:fill="auto"/>
          </w:tcPr>
          <w:p w:rsidR="004F5308" w:rsidRPr="00F60726" w:rsidRDefault="004F5308" w:rsidP="00255C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55C09"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 xml:space="preserve">чел., </w:t>
            </w:r>
            <w:r w:rsidR="00255C09">
              <w:rPr>
                <w:rFonts w:ascii="Times New Roman" w:hAnsi="Times New Roman"/>
                <w:sz w:val="24"/>
                <w:szCs w:val="28"/>
              </w:rPr>
              <w:t>12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2951" w:type="dxa"/>
            <w:shd w:val="clear" w:color="auto" w:fill="auto"/>
          </w:tcPr>
          <w:p w:rsidR="004F5308" w:rsidRPr="00F60726" w:rsidRDefault="004F5308" w:rsidP="00255C0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60726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255C09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0 чел.,  </w:t>
            </w:r>
            <w:r w:rsidR="00255C09">
              <w:rPr>
                <w:rFonts w:ascii="Times New Roman" w:hAnsi="Times New Roman"/>
                <w:sz w:val="24"/>
                <w:szCs w:val="28"/>
              </w:rPr>
              <w:t>38</w:t>
            </w:r>
            <w:r w:rsidRPr="00F60726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</w:tbl>
    <w:p w:rsidR="004F5308" w:rsidRDefault="004F5308" w:rsidP="004F530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4F5308" w:rsidRPr="00F60726" w:rsidRDefault="004F5308" w:rsidP="004F530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60726">
        <w:rPr>
          <w:rFonts w:ascii="Times New Roman" w:hAnsi="Times New Roman"/>
          <w:b/>
          <w:sz w:val="24"/>
          <w:szCs w:val="28"/>
        </w:rPr>
        <w:t>Вывод:</w:t>
      </w:r>
      <w:r w:rsidRPr="00F60726">
        <w:rPr>
          <w:rFonts w:ascii="Times New Roman" w:hAnsi="Times New Roman"/>
          <w:sz w:val="24"/>
          <w:szCs w:val="28"/>
        </w:rPr>
        <w:t xml:space="preserve"> из представленных данных видно, что результаты ВПР совпали с текущей результативностью  </w:t>
      </w:r>
      <w:proofErr w:type="spellStart"/>
      <w:r w:rsidRPr="00F60726">
        <w:rPr>
          <w:rFonts w:ascii="Times New Roman" w:hAnsi="Times New Roman"/>
          <w:sz w:val="24"/>
          <w:szCs w:val="28"/>
        </w:rPr>
        <w:t>обученности</w:t>
      </w:r>
      <w:proofErr w:type="spellEnd"/>
      <w:r w:rsidRPr="00F60726">
        <w:rPr>
          <w:rFonts w:ascii="Times New Roman" w:hAnsi="Times New Roman"/>
          <w:sz w:val="24"/>
          <w:szCs w:val="28"/>
        </w:rPr>
        <w:t xml:space="preserve">.  </w:t>
      </w:r>
    </w:p>
    <w:p w:rsidR="004F5308" w:rsidRPr="00F60726" w:rsidRDefault="004F5308" w:rsidP="004F53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 xml:space="preserve">       </w:t>
      </w:r>
    </w:p>
    <w:p w:rsidR="004F5308" w:rsidRPr="00F60726" w:rsidRDefault="004F5308" w:rsidP="004F5308">
      <w:pPr>
        <w:spacing w:after="0" w:line="240" w:lineRule="auto"/>
        <w:ind w:firstLine="360"/>
        <w:rPr>
          <w:rFonts w:ascii="Times New Roman" w:hAnsi="Times New Roman"/>
          <w:sz w:val="24"/>
          <w:szCs w:val="24"/>
          <w:u w:val="single"/>
        </w:rPr>
      </w:pPr>
      <w:r w:rsidRPr="00F60726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4F5308" w:rsidRPr="00F60726" w:rsidRDefault="004F5308" w:rsidP="004F53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0726">
        <w:rPr>
          <w:rFonts w:ascii="Times New Roman" w:hAnsi="Times New Roman"/>
          <w:b/>
          <w:sz w:val="24"/>
          <w:szCs w:val="24"/>
          <w:u w:val="single"/>
        </w:rPr>
        <w:t xml:space="preserve">Управленческое решение </w:t>
      </w:r>
    </w:p>
    <w:p w:rsidR="004F5308" w:rsidRPr="00F60726" w:rsidRDefault="004F5308" w:rsidP="004F5308">
      <w:pPr>
        <w:pStyle w:val="ListParagraph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 xml:space="preserve">Учителям, на уроках </w:t>
      </w:r>
      <w:r>
        <w:rPr>
          <w:rFonts w:ascii="Times New Roman" w:hAnsi="Times New Roman"/>
          <w:sz w:val="24"/>
          <w:szCs w:val="24"/>
        </w:rPr>
        <w:t xml:space="preserve">географии </w:t>
      </w:r>
      <w:r w:rsidRPr="00F60726">
        <w:rPr>
          <w:rFonts w:ascii="Times New Roman" w:hAnsi="Times New Roman"/>
          <w:sz w:val="24"/>
          <w:szCs w:val="24"/>
        </w:rPr>
        <w:t xml:space="preserve"> в 6 </w:t>
      </w:r>
      <w:r>
        <w:rPr>
          <w:rFonts w:ascii="Times New Roman" w:hAnsi="Times New Roman"/>
          <w:sz w:val="24"/>
          <w:szCs w:val="24"/>
        </w:rPr>
        <w:t xml:space="preserve">и 7 </w:t>
      </w:r>
      <w:r w:rsidRPr="00F60726">
        <w:rPr>
          <w:rFonts w:ascii="Times New Roman" w:hAnsi="Times New Roman"/>
          <w:sz w:val="24"/>
          <w:szCs w:val="24"/>
        </w:rPr>
        <w:t>классах, уделять больше внимания заданиям на умение применять изученные понятия, результаты, методы практического характера.</w:t>
      </w:r>
    </w:p>
    <w:p w:rsidR="004F5308" w:rsidRPr="00F60726" w:rsidRDefault="004F5308" w:rsidP="004F5308">
      <w:pPr>
        <w:pStyle w:val="ListParagraph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0726">
        <w:rPr>
          <w:rFonts w:ascii="Times New Roman" w:hAnsi="Times New Roman"/>
          <w:sz w:val="24"/>
          <w:szCs w:val="24"/>
        </w:rPr>
        <w:t xml:space="preserve">Больше внимания уделять заданиям логического характера, проводить логические обоснования, доказательства и </w:t>
      </w:r>
      <w:r>
        <w:rPr>
          <w:rFonts w:ascii="Times New Roman" w:hAnsi="Times New Roman"/>
          <w:sz w:val="24"/>
          <w:szCs w:val="24"/>
        </w:rPr>
        <w:t xml:space="preserve">практическим </w:t>
      </w:r>
      <w:r w:rsidRPr="00F60726">
        <w:rPr>
          <w:rFonts w:ascii="Times New Roman" w:hAnsi="Times New Roman"/>
          <w:sz w:val="24"/>
          <w:szCs w:val="24"/>
        </w:rPr>
        <w:t xml:space="preserve"> заданиям.</w:t>
      </w:r>
    </w:p>
    <w:p w:rsidR="004F5308" w:rsidRPr="00F60726" w:rsidRDefault="004F5308" w:rsidP="004F5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308" w:rsidRPr="00016348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Обществознание </w:t>
      </w:r>
    </w:p>
    <w:p w:rsidR="004F5308" w:rsidRPr="00016348" w:rsidRDefault="004F5308" w:rsidP="004F5308">
      <w:pPr>
        <w:spacing w:line="240" w:lineRule="auto"/>
        <w:ind w:firstLine="708"/>
        <w:jc w:val="both"/>
      </w:pPr>
      <w:r w:rsidRPr="00016348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обществознанию</w:t>
      </w:r>
      <w:r w:rsidRPr="00016348">
        <w:rPr>
          <w:rFonts w:ascii="Times New Roman" w:hAnsi="Times New Roman"/>
          <w:sz w:val="24"/>
          <w:szCs w:val="24"/>
        </w:rPr>
        <w:t xml:space="preserve"> на «хорошо» работу написа</w:t>
      </w:r>
      <w:r>
        <w:rPr>
          <w:rFonts w:ascii="Times New Roman" w:hAnsi="Times New Roman"/>
          <w:sz w:val="24"/>
          <w:szCs w:val="24"/>
        </w:rPr>
        <w:t>ли 1 учащийся, что составляет  25</w:t>
      </w:r>
      <w:r w:rsidRPr="00016348">
        <w:rPr>
          <w:rFonts w:ascii="Times New Roman" w:hAnsi="Times New Roman"/>
          <w:sz w:val="24"/>
          <w:szCs w:val="24"/>
        </w:rPr>
        <w:t xml:space="preserve">% от общего числа писавших проверочную работу. </w:t>
      </w:r>
      <w:r>
        <w:rPr>
          <w:rFonts w:ascii="Times New Roman" w:hAnsi="Times New Roman"/>
          <w:sz w:val="24"/>
          <w:szCs w:val="24"/>
        </w:rPr>
        <w:t>75</w:t>
      </w:r>
      <w:r w:rsidRPr="00016348">
        <w:rPr>
          <w:rFonts w:ascii="Times New Roman" w:hAnsi="Times New Roman"/>
          <w:sz w:val="24"/>
          <w:szCs w:val="24"/>
        </w:rPr>
        <w:t xml:space="preserve">% участников ВПР показали удовлетворительные результаты. </w:t>
      </w:r>
    </w:p>
    <w:tbl>
      <w:tblPr>
        <w:tblW w:w="0" w:type="auto"/>
        <w:jc w:val="center"/>
        <w:tblInd w:w="-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1"/>
        <w:gridCol w:w="1341"/>
        <w:gridCol w:w="1479"/>
        <w:gridCol w:w="1914"/>
        <w:gridCol w:w="1914"/>
        <w:gridCol w:w="1272"/>
      </w:tblGrid>
      <w:tr w:rsidR="004F5308" w:rsidRPr="00016348" w:rsidTr="00624683">
        <w:trPr>
          <w:jc w:val="center"/>
        </w:trPr>
        <w:tc>
          <w:tcPr>
            <w:tcW w:w="1401" w:type="dxa"/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Всего уч-ся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 xml:space="preserve">Писали 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4F5308" w:rsidRPr="00016348" w:rsidRDefault="004F5308" w:rsidP="00624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1914" w:type="dxa"/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На «4»</w:t>
            </w:r>
          </w:p>
        </w:tc>
        <w:tc>
          <w:tcPr>
            <w:tcW w:w="1914" w:type="dxa"/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</w:tc>
        <w:tc>
          <w:tcPr>
            <w:tcW w:w="1272" w:type="dxa"/>
          </w:tcPr>
          <w:p w:rsidR="004F5308" w:rsidRPr="0001634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348">
              <w:rPr>
                <w:rFonts w:ascii="Times New Roman" w:hAnsi="Times New Roman"/>
                <w:sz w:val="24"/>
                <w:szCs w:val="24"/>
              </w:rPr>
              <w:t>На «2»</w:t>
            </w:r>
          </w:p>
        </w:tc>
      </w:tr>
      <w:tr w:rsidR="004F5308" w:rsidRPr="00016348" w:rsidTr="00624683">
        <w:trPr>
          <w:jc w:val="center"/>
        </w:trPr>
        <w:tc>
          <w:tcPr>
            <w:tcW w:w="1401" w:type="dxa"/>
          </w:tcPr>
          <w:p w:rsidR="004F5308" w:rsidRPr="00016348" w:rsidRDefault="00273716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4F5308" w:rsidRPr="00016348" w:rsidRDefault="00273716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4F5308" w:rsidRPr="00016348" w:rsidRDefault="004F5308" w:rsidP="00624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F5308" w:rsidRPr="00016348" w:rsidRDefault="00273716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4F5308" w:rsidRPr="00016348" w:rsidRDefault="00273716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2" w:type="dxa"/>
          </w:tcPr>
          <w:p w:rsidR="004F5308" w:rsidRPr="00016348" w:rsidRDefault="00273716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F5308" w:rsidRPr="000A16D5" w:rsidRDefault="004F5308" w:rsidP="004F5308">
      <w:pPr>
        <w:spacing w:after="0" w:line="240" w:lineRule="auto"/>
        <w:rPr>
          <w:rFonts w:ascii="Times New Roman" w:hAnsi="Times New Roman"/>
          <w:color w:val="C00000"/>
          <w:sz w:val="24"/>
          <w:szCs w:val="24"/>
          <w:u w:val="single"/>
        </w:rPr>
      </w:pPr>
    </w:p>
    <w:p w:rsidR="004F5308" w:rsidRPr="00016348" w:rsidRDefault="004F5308" w:rsidP="004F5308">
      <w:pPr>
        <w:ind w:left="360"/>
        <w:rPr>
          <w:rFonts w:ascii="Times New Roman" w:hAnsi="Times New Roman"/>
          <w:b/>
          <w:sz w:val="24"/>
          <w:szCs w:val="28"/>
        </w:rPr>
      </w:pPr>
      <w:r w:rsidRPr="00016348">
        <w:rPr>
          <w:rFonts w:ascii="Times New Roman" w:hAnsi="Times New Roman"/>
          <w:b/>
          <w:sz w:val="24"/>
          <w:szCs w:val="28"/>
        </w:rPr>
        <w:t xml:space="preserve">                                               Сравнительный анализ  показателей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4F5308" w:rsidRPr="00016348" w:rsidTr="00624683">
        <w:tc>
          <w:tcPr>
            <w:tcW w:w="2950" w:type="dxa"/>
            <w:shd w:val="clear" w:color="auto" w:fill="auto"/>
          </w:tcPr>
          <w:p w:rsidR="004F5308" w:rsidRPr="00016348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>Подтвердили отметку 3 четверти</w:t>
            </w:r>
          </w:p>
        </w:tc>
        <w:tc>
          <w:tcPr>
            <w:tcW w:w="2950" w:type="dxa"/>
            <w:shd w:val="clear" w:color="auto" w:fill="auto"/>
          </w:tcPr>
          <w:p w:rsidR="004F5308" w:rsidRPr="00016348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 xml:space="preserve">Получили отметку выше </w:t>
            </w:r>
          </w:p>
        </w:tc>
        <w:tc>
          <w:tcPr>
            <w:tcW w:w="2951" w:type="dxa"/>
            <w:shd w:val="clear" w:color="auto" w:fill="auto"/>
          </w:tcPr>
          <w:p w:rsidR="004F5308" w:rsidRPr="00016348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>Получили отметку ниже</w:t>
            </w:r>
          </w:p>
        </w:tc>
      </w:tr>
      <w:tr w:rsidR="004F5308" w:rsidRPr="00016348" w:rsidTr="00624683">
        <w:tc>
          <w:tcPr>
            <w:tcW w:w="2950" w:type="dxa"/>
            <w:shd w:val="clear" w:color="auto" w:fill="auto"/>
          </w:tcPr>
          <w:p w:rsidR="004F5308" w:rsidRPr="00016348" w:rsidRDefault="004F5308" w:rsidP="002737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="00273716">
              <w:rPr>
                <w:rFonts w:ascii="Times New Roman" w:hAnsi="Times New Roman"/>
                <w:sz w:val="24"/>
                <w:szCs w:val="28"/>
              </w:rPr>
              <w:t>9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чел., </w:t>
            </w:r>
            <w:r w:rsidR="00273716">
              <w:rPr>
                <w:rFonts w:ascii="Times New Roman" w:hAnsi="Times New Roman"/>
                <w:sz w:val="24"/>
                <w:szCs w:val="28"/>
              </w:rPr>
              <w:t>35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1634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950" w:type="dxa"/>
            <w:shd w:val="clear" w:color="auto" w:fill="auto"/>
          </w:tcPr>
          <w:p w:rsidR="004F5308" w:rsidRPr="00016348" w:rsidRDefault="004F5308" w:rsidP="0062468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Pr="00016348">
              <w:rPr>
                <w:rFonts w:ascii="Times New Roman" w:hAnsi="Times New Roman"/>
                <w:sz w:val="24"/>
                <w:szCs w:val="28"/>
              </w:rPr>
              <w:t xml:space="preserve"> чел., 0</w:t>
            </w:r>
            <w:r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951" w:type="dxa"/>
            <w:shd w:val="clear" w:color="auto" w:fill="auto"/>
          </w:tcPr>
          <w:p w:rsidR="004F5308" w:rsidRPr="00016348" w:rsidRDefault="004F5308" w:rsidP="0027371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16348"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="00273716">
              <w:rPr>
                <w:rFonts w:ascii="Times New Roman" w:hAnsi="Times New Roman"/>
                <w:sz w:val="24"/>
                <w:szCs w:val="28"/>
              </w:rPr>
              <w:t>17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чел., </w:t>
            </w:r>
            <w:r w:rsidR="00273716">
              <w:rPr>
                <w:rFonts w:ascii="Times New Roman" w:hAnsi="Times New Roman"/>
                <w:sz w:val="24"/>
                <w:szCs w:val="28"/>
              </w:rPr>
              <w:t>65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</w:tr>
    </w:tbl>
    <w:p w:rsidR="004F5308" w:rsidRPr="00016348" w:rsidRDefault="004F5308" w:rsidP="004F530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4F5308" w:rsidRPr="00016348" w:rsidRDefault="004F5308" w:rsidP="004F53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6348">
        <w:rPr>
          <w:rFonts w:ascii="Times New Roman" w:hAnsi="Times New Roman"/>
          <w:b/>
          <w:sz w:val="24"/>
          <w:szCs w:val="28"/>
        </w:rPr>
        <w:t>Вывод</w:t>
      </w:r>
      <w:r w:rsidRPr="00016348">
        <w:rPr>
          <w:rFonts w:ascii="Times New Roman" w:hAnsi="Times New Roman"/>
          <w:sz w:val="24"/>
          <w:szCs w:val="28"/>
        </w:rPr>
        <w:t xml:space="preserve">: из представленных данных видно, что результаты ВПР </w:t>
      </w:r>
      <w:r>
        <w:rPr>
          <w:rFonts w:ascii="Times New Roman" w:hAnsi="Times New Roman"/>
          <w:sz w:val="24"/>
          <w:szCs w:val="28"/>
        </w:rPr>
        <w:t xml:space="preserve">почти </w:t>
      </w:r>
      <w:r w:rsidRPr="00016348">
        <w:rPr>
          <w:rFonts w:ascii="Times New Roman" w:hAnsi="Times New Roman"/>
          <w:sz w:val="24"/>
          <w:szCs w:val="28"/>
        </w:rPr>
        <w:t xml:space="preserve">совпали с текущей результативностью  </w:t>
      </w:r>
      <w:proofErr w:type="spellStart"/>
      <w:r w:rsidRPr="00016348">
        <w:rPr>
          <w:rFonts w:ascii="Times New Roman" w:hAnsi="Times New Roman"/>
          <w:sz w:val="24"/>
          <w:szCs w:val="28"/>
        </w:rPr>
        <w:t>обученности</w:t>
      </w:r>
      <w:proofErr w:type="spellEnd"/>
      <w:r w:rsidRPr="00016348">
        <w:rPr>
          <w:rFonts w:ascii="Times New Roman" w:hAnsi="Times New Roman"/>
          <w:sz w:val="28"/>
          <w:szCs w:val="28"/>
        </w:rPr>
        <w:t xml:space="preserve">.  </w:t>
      </w:r>
    </w:p>
    <w:p w:rsidR="004F5308" w:rsidRPr="00016348" w:rsidRDefault="004F5308" w:rsidP="004F530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</w:rPr>
        <w:t xml:space="preserve">№ 8 </w:t>
      </w:r>
      <w:r w:rsidRPr="00016348">
        <w:rPr>
          <w:rFonts w:ascii="Times New Roman" w:hAnsi="Times New Roman"/>
          <w:sz w:val="24"/>
        </w:rPr>
        <w:t xml:space="preserve"> задание</w:t>
      </w:r>
      <w:r>
        <w:rPr>
          <w:rFonts w:ascii="Times New Roman" w:hAnsi="Times New Roman"/>
          <w:sz w:val="24"/>
        </w:rPr>
        <w:t xml:space="preserve"> на знание истории родного края</w:t>
      </w:r>
      <w:r w:rsidRPr="00016348">
        <w:rPr>
          <w:rFonts w:ascii="Times New Roman" w:hAnsi="Times New Roman"/>
          <w:sz w:val="24"/>
        </w:rPr>
        <w:t>.</w:t>
      </w: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22443" w:rsidRDefault="00D22443" w:rsidP="00D22443">
      <w:pPr>
        <w:jc w:val="center"/>
      </w:pPr>
      <w:r>
        <w:t>Итоги ВПР в 6 классе 2018-2019 учебный год</w:t>
      </w:r>
    </w:p>
    <w:p w:rsidR="00D22443" w:rsidRDefault="00D22443" w:rsidP="004F530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22443" w:rsidRDefault="00D22443" w:rsidP="004F530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22443">
        <w:rPr>
          <w:rFonts w:ascii="Times New Roman" w:hAnsi="Times New Roman"/>
          <w:noProof/>
          <w:sz w:val="24"/>
          <w:szCs w:val="24"/>
          <w:u w:val="single"/>
        </w:rPr>
        <w:lastRenderedPageBreak/>
        <w:drawing>
          <wp:inline distT="0" distB="0" distL="0" distR="0">
            <wp:extent cx="5781675" cy="3248025"/>
            <wp:effectExtent l="19050" t="0" r="9525" b="0"/>
            <wp:docPr id="2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22443" w:rsidRDefault="00D22443" w:rsidP="004F530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22443" w:rsidRPr="00016348" w:rsidRDefault="00D22443" w:rsidP="004F530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F5308" w:rsidRPr="00016348" w:rsidRDefault="004F5308" w:rsidP="004F530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16348">
        <w:rPr>
          <w:rFonts w:ascii="Times New Roman" w:hAnsi="Times New Roman"/>
          <w:b/>
          <w:sz w:val="24"/>
          <w:szCs w:val="24"/>
          <w:u w:val="single"/>
        </w:rPr>
        <w:t>Управленческое решение.</w:t>
      </w:r>
    </w:p>
    <w:p w:rsidR="004F5308" w:rsidRPr="00016348" w:rsidRDefault="004F5308" w:rsidP="004F5308">
      <w:pPr>
        <w:spacing w:after="0" w:line="240" w:lineRule="auto"/>
        <w:ind w:left="56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16348">
        <w:rPr>
          <w:rFonts w:ascii="Times New Roman" w:hAnsi="Times New Roman"/>
          <w:sz w:val="24"/>
          <w:szCs w:val="24"/>
        </w:rPr>
        <w:t>1. Учителям на уроках уделять больше внимания заданиям на развитие  умения рассказывать о событиях древней истории.</w:t>
      </w:r>
    </w:p>
    <w:p w:rsidR="004F5308" w:rsidRPr="00016348" w:rsidRDefault="004F5308" w:rsidP="004F530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348">
        <w:rPr>
          <w:rFonts w:ascii="Times New Roman" w:hAnsi="Times New Roman"/>
          <w:sz w:val="24"/>
          <w:szCs w:val="24"/>
        </w:rPr>
        <w:t>Работать над повышением учебной мотивации через индивидуальный подход.</w:t>
      </w:r>
    </w:p>
    <w:p w:rsidR="004F5308" w:rsidRPr="00016348" w:rsidRDefault="004F5308" w:rsidP="004F5308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348">
        <w:rPr>
          <w:rFonts w:ascii="Times New Roman" w:hAnsi="Times New Roman"/>
          <w:sz w:val="24"/>
          <w:szCs w:val="24"/>
        </w:rPr>
        <w:t xml:space="preserve">Сотрудничать с родителями по вопросам успеваемости и качества подготовки </w:t>
      </w:r>
      <w:proofErr w:type="gramStart"/>
      <w:r w:rsidRPr="0001634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16348">
        <w:rPr>
          <w:rFonts w:ascii="Times New Roman" w:hAnsi="Times New Roman"/>
          <w:sz w:val="24"/>
          <w:szCs w:val="24"/>
        </w:rPr>
        <w:t>.</w:t>
      </w:r>
    </w:p>
    <w:p w:rsidR="004F5308" w:rsidRDefault="004F5308" w:rsidP="004F530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016348">
        <w:rPr>
          <w:rFonts w:ascii="Times New Roman" w:hAnsi="Times New Roman"/>
          <w:sz w:val="24"/>
          <w:szCs w:val="24"/>
        </w:rPr>
        <w:t>Продолжить работу с тестовыми заданиями,  открытым банком заданий</w:t>
      </w:r>
      <w:r w:rsidRPr="004B7745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</w:p>
    <w:p w:rsidR="004F5308" w:rsidRDefault="004F5308" w:rsidP="004F530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9E2653" w:rsidRDefault="009E2653" w:rsidP="004F530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9E2653" w:rsidRDefault="009E2653" w:rsidP="009E2653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9E2653" w:rsidRDefault="009E2653" w:rsidP="009E2653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  <w:r w:rsidRPr="00684787">
        <w:rPr>
          <w:rFonts w:ascii="Times New Roman" w:hAnsi="Times New Roman" w:cs="Times New Roman"/>
          <w:sz w:val="24"/>
          <w:szCs w:val="24"/>
        </w:rPr>
        <w:t xml:space="preserve">Достижения планируемых  результатов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8478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84787">
        <w:rPr>
          <w:rFonts w:ascii="Times New Roman" w:hAnsi="Times New Roman" w:cs="Times New Roman"/>
          <w:sz w:val="24"/>
          <w:szCs w:val="24"/>
        </w:rPr>
        <w:t>классниками</w:t>
      </w:r>
      <w:proofErr w:type="spellEnd"/>
      <w:r w:rsidRPr="00684787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5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40"/>
        <w:gridCol w:w="736"/>
        <w:gridCol w:w="736"/>
        <w:gridCol w:w="736"/>
        <w:gridCol w:w="655"/>
        <w:gridCol w:w="992"/>
        <w:gridCol w:w="567"/>
        <w:gridCol w:w="709"/>
        <w:gridCol w:w="708"/>
        <w:gridCol w:w="993"/>
        <w:gridCol w:w="708"/>
        <w:gridCol w:w="709"/>
        <w:gridCol w:w="709"/>
      </w:tblGrid>
      <w:tr w:rsidR="009E2653" w:rsidTr="002545B3">
        <w:tc>
          <w:tcPr>
            <w:tcW w:w="1640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выполняли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55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567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8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993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708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>Подтвердили отметку 3 четверти</w:t>
            </w:r>
          </w:p>
        </w:tc>
        <w:tc>
          <w:tcPr>
            <w:tcW w:w="709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Получили отметку выше </w:t>
            </w:r>
          </w:p>
        </w:tc>
        <w:tc>
          <w:tcPr>
            <w:tcW w:w="709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>Получили отметку ниже</w:t>
            </w:r>
          </w:p>
        </w:tc>
      </w:tr>
      <w:tr w:rsidR="009E2653" w:rsidTr="002545B3">
        <w:tc>
          <w:tcPr>
            <w:tcW w:w="1640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567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70 %</w:t>
            </w:r>
          </w:p>
        </w:tc>
        <w:tc>
          <w:tcPr>
            <w:tcW w:w="993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4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40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709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1</w:t>
            </w:r>
            <w:r w:rsidRPr="001E1FD2">
              <w:rPr>
                <w:rFonts w:ascii="Times New Roman" w:hAnsi="Times New Roman"/>
                <w:szCs w:val="28"/>
              </w:rPr>
              <w:t xml:space="preserve">чел., </w:t>
            </w:r>
            <w:r>
              <w:rPr>
                <w:rFonts w:ascii="Times New Roman" w:hAnsi="Times New Roman"/>
                <w:szCs w:val="28"/>
              </w:rPr>
              <w:t>100</w:t>
            </w:r>
            <w:r w:rsidRPr="001E1FD2">
              <w:rPr>
                <w:rFonts w:ascii="Times New Roman" w:hAnsi="Times New Roman"/>
                <w:szCs w:val="28"/>
              </w:rPr>
              <w:t xml:space="preserve">   %</w:t>
            </w:r>
          </w:p>
        </w:tc>
        <w:tc>
          <w:tcPr>
            <w:tcW w:w="709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5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50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9E2653" w:rsidTr="002545B3">
        <w:tc>
          <w:tcPr>
            <w:tcW w:w="1640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64 %</w:t>
            </w:r>
          </w:p>
        </w:tc>
        <w:tc>
          <w:tcPr>
            <w:tcW w:w="567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81 %</w:t>
            </w:r>
          </w:p>
        </w:tc>
        <w:tc>
          <w:tcPr>
            <w:tcW w:w="993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3..5</w:t>
            </w:r>
          </w:p>
        </w:tc>
        <w:tc>
          <w:tcPr>
            <w:tcW w:w="708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9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82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709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 0чел.,     0  %</w:t>
            </w:r>
          </w:p>
        </w:tc>
        <w:tc>
          <w:tcPr>
            <w:tcW w:w="709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18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9E2653" w:rsidTr="002545B3">
        <w:tc>
          <w:tcPr>
            <w:tcW w:w="1640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567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83 %</w:t>
            </w:r>
          </w:p>
        </w:tc>
        <w:tc>
          <w:tcPr>
            <w:tcW w:w="993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708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1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8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709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 0чел.,     0  %</w:t>
            </w:r>
          </w:p>
        </w:tc>
        <w:tc>
          <w:tcPr>
            <w:tcW w:w="709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11</w:t>
            </w:r>
            <w:r w:rsidRPr="001E1FD2">
              <w:rPr>
                <w:rFonts w:ascii="Times New Roman" w:hAnsi="Times New Roman"/>
                <w:szCs w:val="28"/>
              </w:rPr>
              <w:t xml:space="preserve">чел.,  </w:t>
            </w:r>
            <w:r>
              <w:rPr>
                <w:rFonts w:ascii="Times New Roman" w:hAnsi="Times New Roman"/>
                <w:szCs w:val="28"/>
              </w:rPr>
              <w:t>92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9E2653" w:rsidTr="002545B3">
        <w:tc>
          <w:tcPr>
            <w:tcW w:w="1640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993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2.75</w:t>
            </w:r>
          </w:p>
        </w:tc>
        <w:tc>
          <w:tcPr>
            <w:tcW w:w="708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0</w:t>
            </w:r>
            <w:r w:rsidRPr="001E1FD2">
              <w:rPr>
                <w:rFonts w:ascii="Times New Roman" w:hAnsi="Times New Roman"/>
                <w:szCs w:val="28"/>
              </w:rPr>
              <w:t xml:space="preserve"> чел.,   100  </w:t>
            </w:r>
            <w:r w:rsidRPr="001E1FD2">
              <w:rPr>
                <w:rFonts w:ascii="Times New Roman" w:hAnsi="Times New Roman"/>
                <w:szCs w:val="28"/>
              </w:rPr>
              <w:lastRenderedPageBreak/>
              <w:t>%</w:t>
            </w:r>
          </w:p>
        </w:tc>
        <w:tc>
          <w:tcPr>
            <w:tcW w:w="709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lastRenderedPageBreak/>
              <w:t xml:space="preserve">   0чел.,     0  </w:t>
            </w:r>
            <w:r w:rsidRPr="001E1FD2">
              <w:rPr>
                <w:rFonts w:ascii="Times New Roman" w:hAnsi="Times New Roman"/>
                <w:szCs w:val="28"/>
              </w:rPr>
              <w:lastRenderedPageBreak/>
              <w:t>%</w:t>
            </w:r>
          </w:p>
        </w:tc>
        <w:tc>
          <w:tcPr>
            <w:tcW w:w="709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szCs w:val="28"/>
              </w:rPr>
              <w:t>12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100</w:t>
            </w:r>
            <w:r w:rsidRPr="001E1FD2">
              <w:rPr>
                <w:rFonts w:ascii="Times New Roman" w:hAnsi="Times New Roman"/>
                <w:szCs w:val="28"/>
              </w:rPr>
              <w:lastRenderedPageBreak/>
              <w:t>%</w:t>
            </w:r>
          </w:p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9E2653" w:rsidTr="002545B3">
        <w:tc>
          <w:tcPr>
            <w:tcW w:w="1640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6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36 %</w:t>
            </w:r>
          </w:p>
        </w:tc>
        <w:tc>
          <w:tcPr>
            <w:tcW w:w="567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</w:t>
            </w:r>
          </w:p>
        </w:tc>
        <w:tc>
          <w:tcPr>
            <w:tcW w:w="993" w:type="dxa"/>
          </w:tcPr>
          <w:p w:rsidR="009E2653" w:rsidRDefault="009E2653" w:rsidP="002545B3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08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4</w:t>
            </w:r>
            <w:r w:rsidRPr="001E1FD2">
              <w:rPr>
                <w:rFonts w:ascii="Times New Roman" w:hAnsi="Times New Roman"/>
                <w:szCs w:val="28"/>
              </w:rPr>
              <w:t xml:space="preserve"> чел.,   </w:t>
            </w:r>
            <w:r>
              <w:rPr>
                <w:rFonts w:ascii="Times New Roman" w:hAnsi="Times New Roman"/>
                <w:szCs w:val="28"/>
              </w:rPr>
              <w:t>36</w:t>
            </w:r>
            <w:r w:rsidRPr="001E1FD2">
              <w:rPr>
                <w:rFonts w:ascii="Times New Roman" w:hAnsi="Times New Roman"/>
                <w:szCs w:val="28"/>
              </w:rPr>
              <w:t xml:space="preserve">  %</w:t>
            </w:r>
          </w:p>
        </w:tc>
        <w:tc>
          <w:tcPr>
            <w:tcW w:w="709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  0чел.,   0  %</w:t>
            </w:r>
          </w:p>
        </w:tc>
        <w:tc>
          <w:tcPr>
            <w:tcW w:w="709" w:type="dxa"/>
          </w:tcPr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  <w:r w:rsidRPr="001E1FD2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7</w:t>
            </w:r>
            <w:r w:rsidRPr="001E1FD2">
              <w:rPr>
                <w:rFonts w:ascii="Times New Roman" w:hAnsi="Times New Roman"/>
                <w:szCs w:val="28"/>
              </w:rPr>
              <w:t xml:space="preserve"> чел.,  </w:t>
            </w:r>
            <w:r>
              <w:rPr>
                <w:rFonts w:ascii="Times New Roman" w:hAnsi="Times New Roman"/>
                <w:szCs w:val="28"/>
              </w:rPr>
              <w:t>64</w:t>
            </w:r>
            <w:r w:rsidRPr="001E1FD2">
              <w:rPr>
                <w:rFonts w:ascii="Times New Roman" w:hAnsi="Times New Roman"/>
                <w:szCs w:val="28"/>
              </w:rPr>
              <w:t>%</w:t>
            </w:r>
          </w:p>
          <w:p w:rsidR="009E2653" w:rsidRPr="001E1FD2" w:rsidRDefault="009E2653" w:rsidP="002545B3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8"/>
              </w:rPr>
            </w:pPr>
          </w:p>
        </w:tc>
      </w:tr>
    </w:tbl>
    <w:p w:rsidR="009E2653" w:rsidRDefault="009E2653" w:rsidP="009E2653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анализа результатов мы видим, что  0%  качество  знаний по обществознанию, по  истории. 30 % по русскому языку и 36% по географии. </w:t>
      </w:r>
    </w:p>
    <w:p w:rsidR="009E2653" w:rsidRDefault="009E2653" w:rsidP="009E2653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9E2653" w:rsidRDefault="009E2653" w:rsidP="009E2653">
      <w:pPr>
        <w:tabs>
          <w:tab w:val="left" w:pos="25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ВПР в 7 классе 2018-2019 учебный год</w:t>
      </w:r>
    </w:p>
    <w:p w:rsidR="009E2653" w:rsidRDefault="009E2653" w:rsidP="004F530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9E2653" w:rsidRDefault="009E2653" w:rsidP="004F530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9E2653">
        <w:rPr>
          <w:rFonts w:ascii="Times New Roman" w:hAnsi="Times New Roman"/>
          <w:b/>
          <w:bCs/>
          <w:iCs/>
          <w:noProof/>
          <w:sz w:val="28"/>
          <w:szCs w:val="28"/>
          <w:u w:val="single"/>
        </w:rPr>
        <w:drawing>
          <wp:inline distT="0" distB="0" distL="0" distR="0">
            <wp:extent cx="6419850" cy="3200400"/>
            <wp:effectExtent l="19050" t="0" r="19050" b="0"/>
            <wp:docPr id="2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E2653" w:rsidRDefault="009E2653" w:rsidP="004F530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4F5308" w:rsidRPr="002954F0" w:rsidRDefault="004F5308" w:rsidP="004F530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2954F0">
        <w:rPr>
          <w:rFonts w:ascii="Times New Roman" w:hAnsi="Times New Roman"/>
          <w:b/>
          <w:bCs/>
          <w:iCs/>
          <w:sz w:val="28"/>
          <w:szCs w:val="28"/>
          <w:u w:val="single"/>
        </w:rPr>
        <w:t>Анализ результатов ГИА - 9 по школе</w:t>
      </w:r>
    </w:p>
    <w:p w:rsidR="004F5308" w:rsidRPr="002954F0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4F5308" w:rsidRPr="001B3989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 w:rsidRPr="001B3989">
        <w:rPr>
          <w:rFonts w:ascii="Times New Roman" w:hAnsi="Times New Roman"/>
          <w:sz w:val="24"/>
          <w:szCs w:val="24"/>
        </w:rPr>
        <w:t>В 201</w:t>
      </w:r>
      <w:r w:rsidR="00307B59">
        <w:rPr>
          <w:rFonts w:ascii="Times New Roman" w:hAnsi="Times New Roman"/>
          <w:sz w:val="24"/>
          <w:szCs w:val="24"/>
        </w:rPr>
        <w:t>9</w:t>
      </w:r>
      <w:r w:rsidRPr="001B3989">
        <w:rPr>
          <w:rFonts w:ascii="Times New Roman" w:hAnsi="Times New Roman"/>
          <w:sz w:val="24"/>
          <w:szCs w:val="24"/>
        </w:rPr>
        <w:t xml:space="preserve"> году  в 9-х классах было </w:t>
      </w:r>
      <w:r>
        <w:rPr>
          <w:rFonts w:ascii="Times New Roman" w:hAnsi="Times New Roman"/>
          <w:sz w:val="24"/>
          <w:szCs w:val="24"/>
        </w:rPr>
        <w:t>2</w:t>
      </w:r>
      <w:r w:rsidR="00307B59">
        <w:rPr>
          <w:rFonts w:ascii="Times New Roman" w:hAnsi="Times New Roman"/>
          <w:sz w:val="24"/>
          <w:szCs w:val="24"/>
        </w:rPr>
        <w:t>9</w:t>
      </w:r>
      <w:r w:rsidRPr="001B3989">
        <w:rPr>
          <w:rFonts w:ascii="Times New Roman" w:hAnsi="Times New Roman"/>
          <w:sz w:val="24"/>
          <w:szCs w:val="24"/>
        </w:rPr>
        <w:t xml:space="preserve">  выпускников. Из них  по сумме 3-х предметов набрали не менее 10 баллов  и не получили «двоек»–</w:t>
      </w:r>
      <w:r w:rsidR="00307B59">
        <w:rPr>
          <w:rFonts w:ascii="Times New Roman" w:hAnsi="Times New Roman"/>
          <w:sz w:val="24"/>
          <w:szCs w:val="24"/>
        </w:rPr>
        <w:t>28</w:t>
      </w:r>
      <w:r w:rsidRPr="001B3989">
        <w:rPr>
          <w:rFonts w:ascii="Times New Roman" w:hAnsi="Times New Roman"/>
          <w:sz w:val="24"/>
          <w:szCs w:val="24"/>
        </w:rPr>
        <w:t xml:space="preserve"> человек (100%).</w:t>
      </w:r>
    </w:p>
    <w:p w:rsidR="004F5308" w:rsidRPr="00A406DD" w:rsidRDefault="004F5308" w:rsidP="004F5308">
      <w:pPr>
        <w:pStyle w:val="a6"/>
        <w:rPr>
          <w:rFonts w:ascii="Times New Roman" w:hAnsi="Times New Roman"/>
          <w:color w:val="0000FF"/>
          <w:sz w:val="24"/>
          <w:szCs w:val="24"/>
          <w:highlight w:val="yellow"/>
        </w:rPr>
      </w:pPr>
    </w:p>
    <w:p w:rsidR="004F5308" w:rsidRPr="002954F0" w:rsidRDefault="004F5308" w:rsidP="004F530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954F0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Динамика результатов ОГЭ за три последних года  </w:t>
      </w:r>
      <w:r w:rsidRPr="002954F0">
        <w:rPr>
          <w:rFonts w:ascii="Times New Roman" w:hAnsi="Times New Roman"/>
          <w:b/>
          <w:bCs/>
          <w:i/>
          <w:iCs/>
          <w:sz w:val="24"/>
          <w:szCs w:val="24"/>
        </w:rPr>
        <w:t>(таблица 1)</w:t>
      </w:r>
    </w:p>
    <w:p w:rsidR="004F5308" w:rsidRPr="001B3989" w:rsidRDefault="004F5308" w:rsidP="004F5308">
      <w:pPr>
        <w:spacing w:after="0" w:line="240" w:lineRule="auto"/>
        <w:rPr>
          <w:rFonts w:ascii="Times New Roman" w:hAnsi="Times New Roman"/>
          <w:bCs/>
          <w:iCs/>
          <w:color w:val="0000FF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1"/>
        <w:gridCol w:w="2181"/>
        <w:gridCol w:w="1843"/>
        <w:gridCol w:w="2126"/>
      </w:tblGrid>
      <w:tr w:rsidR="00D65391" w:rsidRPr="00A406DD" w:rsidTr="00D65391">
        <w:trPr>
          <w:trHeight w:val="331"/>
        </w:trPr>
        <w:tc>
          <w:tcPr>
            <w:tcW w:w="3881" w:type="dxa"/>
          </w:tcPr>
          <w:p w:rsidR="00D65391" w:rsidRPr="00A406DD" w:rsidRDefault="00D65391" w:rsidP="006246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2181" w:type="dxa"/>
          </w:tcPr>
          <w:p w:rsidR="00D65391" w:rsidRPr="001B3989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989">
              <w:rPr>
                <w:rFonts w:ascii="Times New Roman" w:hAnsi="Times New Roman"/>
                <w:b/>
                <w:i/>
                <w:sz w:val="24"/>
                <w:szCs w:val="24"/>
              </w:rPr>
              <w:t>2016-2017</w:t>
            </w:r>
          </w:p>
        </w:tc>
        <w:tc>
          <w:tcPr>
            <w:tcW w:w="1843" w:type="dxa"/>
          </w:tcPr>
          <w:p w:rsidR="00D65391" w:rsidRPr="001B3989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3989">
              <w:rPr>
                <w:rFonts w:ascii="Times New Roman" w:hAnsi="Times New Roman"/>
                <w:b/>
                <w:i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1B3989">
              <w:rPr>
                <w:rFonts w:ascii="Times New Roman" w:hAnsi="Times New Roman"/>
                <w:b/>
                <w:i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65391" w:rsidRPr="001B3989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2018 -2019 </w:t>
            </w:r>
          </w:p>
        </w:tc>
      </w:tr>
      <w:tr w:rsidR="00D65391" w:rsidRPr="00A406DD" w:rsidTr="00D65391">
        <w:tc>
          <w:tcPr>
            <w:tcW w:w="3881" w:type="dxa"/>
          </w:tcPr>
          <w:p w:rsidR="00D65391" w:rsidRPr="001B3989" w:rsidRDefault="00D65391" w:rsidP="0062468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3989">
              <w:rPr>
                <w:rFonts w:ascii="Times New Roman" w:hAnsi="Times New Roman"/>
                <w:bCs/>
                <w:iCs/>
                <w:sz w:val="24"/>
                <w:szCs w:val="24"/>
              </w:rPr>
              <w:t>Всего выпускников</w:t>
            </w:r>
          </w:p>
        </w:tc>
        <w:tc>
          <w:tcPr>
            <w:tcW w:w="2181" w:type="dxa"/>
          </w:tcPr>
          <w:p w:rsidR="00D65391" w:rsidRPr="008E20B6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65391" w:rsidRPr="008E20B6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D65391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29</w:t>
            </w:r>
          </w:p>
        </w:tc>
      </w:tr>
      <w:tr w:rsidR="00D65391" w:rsidRPr="00A406DD" w:rsidTr="00D65391">
        <w:tc>
          <w:tcPr>
            <w:tcW w:w="3881" w:type="dxa"/>
          </w:tcPr>
          <w:p w:rsidR="00D65391" w:rsidRPr="001B3989" w:rsidRDefault="00D65391" w:rsidP="0062468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3989">
              <w:rPr>
                <w:rFonts w:ascii="Times New Roman" w:hAnsi="Times New Roman"/>
                <w:bCs/>
                <w:iCs/>
                <w:sz w:val="24"/>
                <w:szCs w:val="24"/>
              </w:rPr>
              <w:t>Допущено к ГИА</w:t>
            </w:r>
          </w:p>
        </w:tc>
        <w:tc>
          <w:tcPr>
            <w:tcW w:w="2181" w:type="dxa"/>
          </w:tcPr>
          <w:p w:rsidR="00D65391" w:rsidRPr="00125FBA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65391" w:rsidRPr="00125FBA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D65391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29</w:t>
            </w:r>
          </w:p>
        </w:tc>
      </w:tr>
      <w:tr w:rsidR="00D65391" w:rsidRPr="00A406DD" w:rsidTr="00D65391">
        <w:tc>
          <w:tcPr>
            <w:tcW w:w="3881" w:type="dxa"/>
          </w:tcPr>
          <w:p w:rsidR="00D65391" w:rsidRPr="001B3989" w:rsidRDefault="00D65391" w:rsidP="0062468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3989">
              <w:rPr>
                <w:rFonts w:ascii="Times New Roman" w:hAnsi="Times New Roman"/>
                <w:bCs/>
                <w:iCs/>
                <w:sz w:val="24"/>
                <w:szCs w:val="24"/>
              </w:rPr>
              <w:t>Получили оценку «2» по обязательным предметам (указать фамилии и предмет)</w:t>
            </w:r>
          </w:p>
        </w:tc>
        <w:tc>
          <w:tcPr>
            <w:tcW w:w="2181" w:type="dxa"/>
          </w:tcPr>
          <w:p w:rsidR="00D65391" w:rsidRPr="001B3989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Бирюкова Евгения (математика)</w:t>
            </w:r>
          </w:p>
        </w:tc>
        <w:tc>
          <w:tcPr>
            <w:tcW w:w="1843" w:type="dxa"/>
          </w:tcPr>
          <w:p w:rsidR="00D65391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Студенок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Павел (математика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Чулкова Ирина</w:t>
            </w:r>
          </w:p>
          <w:p w:rsidR="00D65391" w:rsidRPr="001B3989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 математика)</w:t>
            </w:r>
          </w:p>
        </w:tc>
        <w:tc>
          <w:tcPr>
            <w:tcW w:w="2126" w:type="dxa"/>
          </w:tcPr>
          <w:p w:rsidR="00D65391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Леонов Сергей (математика, русский язык)</w:t>
            </w:r>
          </w:p>
          <w:p w:rsidR="00D65391" w:rsidRDefault="00D65391" w:rsidP="00A3517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Григорьев Алексей (математика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D65391" w:rsidRPr="00A406DD" w:rsidTr="00D65391">
        <w:tc>
          <w:tcPr>
            <w:tcW w:w="3881" w:type="dxa"/>
          </w:tcPr>
          <w:p w:rsidR="00D65391" w:rsidRPr="001B3989" w:rsidRDefault="00D65391" w:rsidP="006246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B3989">
              <w:rPr>
                <w:rFonts w:ascii="Times New Roman" w:hAnsi="Times New Roman"/>
                <w:bCs/>
                <w:iCs/>
                <w:sz w:val="24"/>
                <w:szCs w:val="24"/>
              </w:rPr>
              <w:t>Получили оценку «2» по предметам по выбору (указать фамилии и предмет)</w:t>
            </w:r>
          </w:p>
        </w:tc>
        <w:tc>
          <w:tcPr>
            <w:tcW w:w="2181" w:type="dxa"/>
          </w:tcPr>
          <w:p w:rsidR="00D65391" w:rsidRPr="001B3989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3989">
              <w:rPr>
                <w:rFonts w:ascii="Times New Roman" w:hAnsi="Times New Roman"/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D65391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Чулкова Ирина</w:t>
            </w:r>
          </w:p>
          <w:p w:rsidR="00D65391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 география),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Студенок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Павел</w:t>
            </w:r>
          </w:p>
          <w:p w:rsidR="00D65391" w:rsidRPr="001B3989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 география)</w:t>
            </w:r>
          </w:p>
        </w:tc>
        <w:tc>
          <w:tcPr>
            <w:tcW w:w="2126" w:type="dxa"/>
          </w:tcPr>
          <w:p w:rsidR="00D65391" w:rsidRDefault="00D65391" w:rsidP="006246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Леонов </w:t>
            </w:r>
          </w:p>
          <w:p w:rsidR="00D65391" w:rsidRDefault="00D65391" w:rsidP="00D6539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Сергей (география) </w:t>
            </w:r>
          </w:p>
        </w:tc>
      </w:tr>
      <w:tr w:rsidR="00D65391" w:rsidRPr="00A406DD" w:rsidTr="00D65391">
        <w:tc>
          <w:tcPr>
            <w:tcW w:w="3881" w:type="dxa"/>
          </w:tcPr>
          <w:p w:rsidR="00D65391" w:rsidRPr="001B3989" w:rsidRDefault="00D65391" w:rsidP="0062468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398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Не получили аттестат (указать фамилии)</w:t>
            </w:r>
          </w:p>
        </w:tc>
        <w:tc>
          <w:tcPr>
            <w:tcW w:w="2181" w:type="dxa"/>
          </w:tcPr>
          <w:p w:rsidR="00D65391" w:rsidRPr="001B3989" w:rsidRDefault="00D65391" w:rsidP="00624683">
            <w:pPr>
              <w:spacing w:line="240" w:lineRule="auto"/>
              <w:jc w:val="center"/>
            </w:pPr>
            <w:r w:rsidRPr="001B3989">
              <w:rPr>
                <w:rFonts w:ascii="Times New Roman" w:hAnsi="Times New Roman"/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D65391" w:rsidRPr="001B3989" w:rsidRDefault="00D65391" w:rsidP="00624683">
            <w:pPr>
              <w:spacing w:line="240" w:lineRule="auto"/>
              <w:jc w:val="center"/>
            </w:pPr>
            <w:r w:rsidRPr="001B3989">
              <w:rPr>
                <w:rFonts w:ascii="Times New Roman" w:hAnsi="Times New Roman"/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D65391" w:rsidRPr="001B3989" w:rsidRDefault="00D65391" w:rsidP="00624683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нет</w:t>
            </w:r>
          </w:p>
        </w:tc>
      </w:tr>
    </w:tbl>
    <w:p w:rsidR="004F5308" w:rsidRPr="00A406DD" w:rsidRDefault="004F5308" w:rsidP="004F5308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FF"/>
          <w:sz w:val="24"/>
          <w:szCs w:val="24"/>
        </w:rPr>
      </w:pPr>
    </w:p>
    <w:p w:rsidR="004F5308" w:rsidRDefault="004F5308" w:rsidP="004F5308">
      <w:pPr>
        <w:spacing w:after="0" w:line="240" w:lineRule="auto"/>
        <w:ind w:firstLine="142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104947">
        <w:rPr>
          <w:rFonts w:ascii="Times New Roman" w:hAnsi="Times New Roman"/>
          <w:b/>
          <w:bCs/>
          <w:iCs/>
          <w:sz w:val="24"/>
          <w:szCs w:val="28"/>
          <w:u w:val="single"/>
        </w:rPr>
        <w:t xml:space="preserve">Динамика качества знаний </w:t>
      </w:r>
      <w:r w:rsidRPr="00104947">
        <w:rPr>
          <w:rFonts w:ascii="Times New Roman" w:hAnsi="Times New Roman"/>
          <w:b/>
          <w:sz w:val="24"/>
          <w:szCs w:val="28"/>
          <w:u w:val="single"/>
        </w:rPr>
        <w:t>по обязательным предметам</w:t>
      </w:r>
      <w:r w:rsidRPr="00104947">
        <w:rPr>
          <w:rFonts w:ascii="Times New Roman" w:hAnsi="Times New Roman"/>
          <w:b/>
          <w:bCs/>
          <w:iCs/>
          <w:sz w:val="24"/>
          <w:szCs w:val="28"/>
          <w:u w:val="single"/>
        </w:rPr>
        <w:t xml:space="preserve"> по результатам ГИА-9 </w:t>
      </w:r>
      <w:r w:rsidRPr="00FE2B2F">
        <w:rPr>
          <w:rFonts w:ascii="Times New Roman" w:hAnsi="Times New Roman"/>
          <w:bCs/>
          <w:i/>
          <w:iCs/>
          <w:sz w:val="28"/>
          <w:szCs w:val="28"/>
        </w:rPr>
        <w:t>(</w:t>
      </w:r>
      <w:r w:rsidRPr="00D76397">
        <w:rPr>
          <w:rFonts w:ascii="Times New Roman" w:hAnsi="Times New Roman"/>
          <w:bCs/>
          <w:i/>
          <w:iCs/>
          <w:sz w:val="24"/>
          <w:szCs w:val="24"/>
        </w:rPr>
        <w:t>таблица 2)</w:t>
      </w:r>
    </w:p>
    <w:p w:rsidR="00D65391" w:rsidRPr="00D61C2B" w:rsidRDefault="00D65391" w:rsidP="004F5308">
      <w:pPr>
        <w:spacing w:after="0" w:line="240" w:lineRule="auto"/>
        <w:ind w:firstLine="142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1397"/>
        <w:gridCol w:w="2290"/>
        <w:gridCol w:w="2205"/>
        <w:gridCol w:w="1993"/>
      </w:tblGrid>
      <w:tr w:rsidR="004F5308" w:rsidRPr="00F67109" w:rsidTr="00624683">
        <w:tc>
          <w:tcPr>
            <w:tcW w:w="1688" w:type="dxa"/>
          </w:tcPr>
          <w:p w:rsidR="004F5308" w:rsidRPr="00F67109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7109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397" w:type="dxa"/>
          </w:tcPr>
          <w:p w:rsidR="004F5308" w:rsidRPr="00F67109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7109">
              <w:rPr>
                <w:rFonts w:ascii="Times New Roman" w:hAnsi="Times New Roman"/>
              </w:rPr>
              <w:t>Количество</w:t>
            </w:r>
          </w:p>
          <w:p w:rsidR="004F5308" w:rsidRPr="00F67109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7109">
              <w:rPr>
                <w:rFonts w:ascii="Times New Roman" w:hAnsi="Times New Roman"/>
              </w:rPr>
              <w:t>экзаменующихся</w:t>
            </w:r>
          </w:p>
        </w:tc>
        <w:tc>
          <w:tcPr>
            <w:tcW w:w="2290" w:type="dxa"/>
          </w:tcPr>
          <w:p w:rsidR="004F5308" w:rsidRPr="00F67109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7109">
              <w:rPr>
                <w:rFonts w:ascii="Times New Roman" w:hAnsi="Times New Roman"/>
              </w:rPr>
              <w:t>Количество учащихся, сдавших экзамены по обязательным предметам</w:t>
            </w:r>
          </w:p>
          <w:p w:rsidR="004F5308" w:rsidRPr="00F67109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7109">
              <w:rPr>
                <w:rFonts w:ascii="Times New Roman" w:hAnsi="Times New Roman"/>
              </w:rPr>
              <w:t xml:space="preserve"> на «4» и «5»</w:t>
            </w:r>
          </w:p>
        </w:tc>
        <w:tc>
          <w:tcPr>
            <w:tcW w:w="2205" w:type="dxa"/>
          </w:tcPr>
          <w:p w:rsidR="004F5308" w:rsidRPr="00F67109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7109">
              <w:rPr>
                <w:rFonts w:ascii="Times New Roman" w:hAnsi="Times New Roman"/>
              </w:rPr>
              <w:t>% качества знаний по итогам ГИА</w:t>
            </w:r>
          </w:p>
          <w:p w:rsidR="004F5308" w:rsidRPr="00F67109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7109">
              <w:rPr>
                <w:rFonts w:ascii="Times New Roman" w:hAnsi="Times New Roman"/>
              </w:rPr>
              <w:t>(по обязательным предметам)</w:t>
            </w:r>
          </w:p>
        </w:tc>
        <w:tc>
          <w:tcPr>
            <w:tcW w:w="1993" w:type="dxa"/>
          </w:tcPr>
          <w:p w:rsidR="004F5308" w:rsidRPr="00F67109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7109">
              <w:rPr>
                <w:rFonts w:ascii="Times New Roman" w:hAnsi="Times New Roman"/>
              </w:rPr>
              <w:t>% качества знаний по итогам года</w:t>
            </w:r>
          </w:p>
          <w:p w:rsidR="004F5308" w:rsidRPr="00F67109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7109">
              <w:rPr>
                <w:rFonts w:ascii="Times New Roman" w:hAnsi="Times New Roman"/>
              </w:rPr>
              <w:t>(по обязательным предметам)</w:t>
            </w:r>
          </w:p>
        </w:tc>
      </w:tr>
      <w:tr w:rsidR="004F5308" w:rsidRPr="00F67109" w:rsidTr="00624683">
        <w:tc>
          <w:tcPr>
            <w:tcW w:w="1688" w:type="dxa"/>
          </w:tcPr>
          <w:p w:rsidR="004F5308" w:rsidRPr="000814B8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814B8">
              <w:rPr>
                <w:rFonts w:ascii="Times New Roman" w:hAnsi="Times New Roman"/>
                <w:b/>
              </w:rPr>
              <w:t>2015-2016</w:t>
            </w:r>
          </w:p>
        </w:tc>
        <w:tc>
          <w:tcPr>
            <w:tcW w:w="1397" w:type="dxa"/>
          </w:tcPr>
          <w:p w:rsidR="004F5308" w:rsidRPr="000814B8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90" w:type="dxa"/>
          </w:tcPr>
          <w:p w:rsidR="004F5308" w:rsidRPr="000814B8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05" w:type="dxa"/>
          </w:tcPr>
          <w:p w:rsidR="004F5308" w:rsidRPr="00104947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50</w:t>
            </w:r>
            <w:r w:rsidRPr="00104947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%</w:t>
            </w:r>
          </w:p>
        </w:tc>
        <w:tc>
          <w:tcPr>
            <w:tcW w:w="1993" w:type="dxa"/>
          </w:tcPr>
          <w:p w:rsidR="004F5308" w:rsidRPr="00104947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35</w:t>
            </w:r>
            <w:r w:rsidRPr="00104947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%</w:t>
            </w:r>
          </w:p>
        </w:tc>
      </w:tr>
      <w:tr w:rsidR="004F5308" w:rsidRPr="00F67109" w:rsidTr="00624683">
        <w:tc>
          <w:tcPr>
            <w:tcW w:w="1688" w:type="dxa"/>
          </w:tcPr>
          <w:p w:rsidR="004F5308" w:rsidRPr="00F67109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67109">
              <w:rPr>
                <w:rFonts w:ascii="Times New Roman" w:hAnsi="Times New Roman"/>
                <w:b/>
              </w:rPr>
              <w:t>2016-2017</w:t>
            </w:r>
          </w:p>
        </w:tc>
        <w:tc>
          <w:tcPr>
            <w:tcW w:w="1397" w:type="dxa"/>
          </w:tcPr>
          <w:p w:rsidR="004F5308" w:rsidRPr="000814B8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90" w:type="dxa"/>
          </w:tcPr>
          <w:p w:rsidR="004F5308" w:rsidRPr="000814B8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05" w:type="dxa"/>
          </w:tcPr>
          <w:p w:rsidR="004F5308" w:rsidRPr="00104947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40</w:t>
            </w:r>
            <w:r w:rsidRPr="00104947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%</w:t>
            </w:r>
          </w:p>
        </w:tc>
        <w:tc>
          <w:tcPr>
            <w:tcW w:w="1993" w:type="dxa"/>
          </w:tcPr>
          <w:p w:rsidR="004F5308" w:rsidRPr="00104947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45</w:t>
            </w:r>
            <w:r w:rsidRPr="00104947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%</w:t>
            </w:r>
          </w:p>
        </w:tc>
      </w:tr>
      <w:tr w:rsidR="004F5308" w:rsidRPr="00F67109" w:rsidTr="00624683">
        <w:tc>
          <w:tcPr>
            <w:tcW w:w="1688" w:type="dxa"/>
          </w:tcPr>
          <w:p w:rsidR="004F5308" w:rsidRPr="00F67109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2017-  2018</w:t>
            </w:r>
          </w:p>
        </w:tc>
        <w:tc>
          <w:tcPr>
            <w:tcW w:w="1397" w:type="dxa"/>
          </w:tcPr>
          <w:p w:rsidR="004F5308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90" w:type="dxa"/>
          </w:tcPr>
          <w:p w:rsidR="004F5308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05" w:type="dxa"/>
          </w:tcPr>
          <w:p w:rsidR="004F5308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54 %</w:t>
            </w:r>
          </w:p>
        </w:tc>
        <w:tc>
          <w:tcPr>
            <w:tcW w:w="1993" w:type="dxa"/>
          </w:tcPr>
          <w:p w:rsidR="004F5308" w:rsidRDefault="004F5308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42 %</w:t>
            </w:r>
          </w:p>
        </w:tc>
      </w:tr>
      <w:tr w:rsidR="008729C2" w:rsidRPr="00F67109" w:rsidTr="00624683">
        <w:tc>
          <w:tcPr>
            <w:tcW w:w="1688" w:type="dxa"/>
          </w:tcPr>
          <w:p w:rsidR="008729C2" w:rsidRDefault="008729C2" w:rsidP="006246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2018 -2019</w:t>
            </w:r>
          </w:p>
        </w:tc>
        <w:tc>
          <w:tcPr>
            <w:tcW w:w="1397" w:type="dxa"/>
          </w:tcPr>
          <w:p w:rsidR="008729C2" w:rsidRDefault="008729C2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290" w:type="dxa"/>
          </w:tcPr>
          <w:p w:rsidR="008729C2" w:rsidRDefault="008729C2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</w:tcPr>
          <w:p w:rsidR="008729C2" w:rsidRDefault="008729C2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1993" w:type="dxa"/>
          </w:tcPr>
          <w:p w:rsidR="008729C2" w:rsidRDefault="008729C2" w:rsidP="00624683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</w:p>
        </w:tc>
      </w:tr>
    </w:tbl>
    <w:p w:rsidR="004F5308" w:rsidRPr="00A406DD" w:rsidRDefault="004F5308" w:rsidP="004F5308">
      <w:pPr>
        <w:spacing w:after="0" w:line="240" w:lineRule="auto"/>
        <w:ind w:firstLine="142"/>
        <w:jc w:val="both"/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</w:pPr>
    </w:p>
    <w:p w:rsidR="004F5308" w:rsidRPr="005A6FE3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280A4B">
        <w:rPr>
          <w:rFonts w:ascii="Times New Roman" w:hAnsi="Times New Roman"/>
          <w:b/>
          <w:bCs/>
          <w:iCs/>
          <w:sz w:val="24"/>
          <w:szCs w:val="24"/>
        </w:rPr>
        <w:t>Выводы: За   201</w:t>
      </w:r>
      <w:r w:rsidR="00C64E55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280A4B">
        <w:rPr>
          <w:rFonts w:ascii="Times New Roman" w:hAnsi="Times New Roman"/>
          <w:b/>
          <w:bCs/>
          <w:iCs/>
          <w:sz w:val="24"/>
          <w:szCs w:val="24"/>
        </w:rPr>
        <w:t>-201</w:t>
      </w:r>
      <w:r w:rsidR="00C64E55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280A4B">
        <w:rPr>
          <w:rFonts w:ascii="Times New Roman" w:hAnsi="Times New Roman"/>
          <w:b/>
          <w:bCs/>
          <w:iCs/>
          <w:sz w:val="24"/>
          <w:szCs w:val="24"/>
        </w:rPr>
        <w:t xml:space="preserve"> и 201</w:t>
      </w:r>
      <w:r w:rsidR="00C64E55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280A4B">
        <w:rPr>
          <w:rFonts w:ascii="Times New Roman" w:hAnsi="Times New Roman"/>
          <w:b/>
          <w:bCs/>
          <w:iCs/>
          <w:sz w:val="24"/>
          <w:szCs w:val="24"/>
        </w:rPr>
        <w:t>-201</w:t>
      </w:r>
      <w:r w:rsidR="00C64E55"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280A4B">
        <w:rPr>
          <w:rFonts w:ascii="Times New Roman" w:hAnsi="Times New Roman"/>
          <w:b/>
          <w:bCs/>
          <w:iCs/>
          <w:sz w:val="24"/>
          <w:szCs w:val="24"/>
        </w:rPr>
        <w:t xml:space="preserve"> учебные года выявлена положительная динамика </w:t>
      </w:r>
      <w:r w:rsidRPr="00104947">
        <w:rPr>
          <w:rFonts w:ascii="Times New Roman" w:hAnsi="Times New Roman"/>
          <w:b/>
          <w:sz w:val="24"/>
        </w:rPr>
        <w:t>качества знаний по итогам ГИА</w:t>
      </w:r>
      <w:proofErr w:type="gramStart"/>
      <w:r w:rsidRPr="00104947">
        <w:rPr>
          <w:rFonts w:ascii="Times New Roman" w:hAnsi="Times New Roman"/>
          <w:b/>
          <w:sz w:val="24"/>
        </w:rPr>
        <w:t xml:space="preserve"> .</w:t>
      </w:r>
      <w:proofErr w:type="gramEnd"/>
    </w:p>
    <w:p w:rsidR="004F5308" w:rsidRPr="005A6FE3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</w:t>
      </w:r>
      <w:r w:rsidRPr="005A6FE3">
        <w:rPr>
          <w:rFonts w:ascii="Times New Roman" w:hAnsi="Times New Roman"/>
          <w:bCs/>
          <w:iCs/>
          <w:sz w:val="24"/>
          <w:szCs w:val="24"/>
        </w:rPr>
        <w:t>чащиеся 9-х классов умеют работать с тестовыми заданиями, что говорит о качестве проведения консультаций и хорошей подготовке учеников к экзаменам учителями – предметниками.</w:t>
      </w:r>
    </w:p>
    <w:p w:rsidR="004F5308" w:rsidRPr="00A406DD" w:rsidRDefault="004F5308" w:rsidP="004F5308">
      <w:pPr>
        <w:pStyle w:val="ConsPlusNormal"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4F5308" w:rsidRDefault="004F5308" w:rsidP="004F5308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</w:rPr>
      </w:pPr>
      <w:r w:rsidRPr="00104947">
        <w:rPr>
          <w:rFonts w:ascii="Times New Roman" w:hAnsi="Times New Roman"/>
          <w:b/>
          <w:bCs/>
          <w:iCs/>
          <w:sz w:val="24"/>
          <w:szCs w:val="28"/>
          <w:u w:val="single"/>
        </w:rPr>
        <w:t>Динамика средней отметки по предметам по результатам ГИА-9 (общее)</w:t>
      </w:r>
      <w:r w:rsidRPr="00104947">
        <w:rPr>
          <w:rFonts w:ascii="Times New Roman" w:hAnsi="Times New Roman"/>
          <w:bCs/>
          <w:iCs/>
          <w:sz w:val="24"/>
          <w:szCs w:val="28"/>
          <w:u w:val="single"/>
        </w:rPr>
        <w:t xml:space="preserve"> </w:t>
      </w:r>
      <w:r w:rsidRPr="00C86DD6">
        <w:rPr>
          <w:rFonts w:ascii="Times New Roman" w:hAnsi="Times New Roman"/>
          <w:i/>
          <w:sz w:val="24"/>
          <w:szCs w:val="24"/>
        </w:rPr>
        <w:t>(таблица 3)</w:t>
      </w:r>
    </w:p>
    <w:p w:rsidR="004F5308" w:rsidRPr="00C86DD6" w:rsidRDefault="004F5308" w:rsidP="004F5308">
      <w:pPr>
        <w:spacing w:after="0" w:line="240" w:lineRule="auto"/>
        <w:ind w:firstLine="142"/>
        <w:jc w:val="both"/>
        <w:rPr>
          <w:rFonts w:ascii="Times New Roman" w:hAnsi="Times New Roman"/>
          <w:bCs/>
          <w:iCs/>
          <w:color w:val="0000FF"/>
          <w:sz w:val="28"/>
          <w:szCs w:val="28"/>
          <w:u w:val="single"/>
        </w:rPr>
      </w:pP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6"/>
        <w:gridCol w:w="960"/>
        <w:gridCol w:w="1176"/>
        <w:gridCol w:w="1052"/>
        <w:gridCol w:w="1052"/>
        <w:gridCol w:w="980"/>
        <w:gridCol w:w="1052"/>
      </w:tblGrid>
      <w:tr w:rsidR="00F069BA" w:rsidRPr="00A406DD" w:rsidTr="00F069BA">
        <w:trPr>
          <w:trHeight w:val="524"/>
          <w:jc w:val="center"/>
        </w:trPr>
        <w:tc>
          <w:tcPr>
            <w:tcW w:w="2046" w:type="dxa"/>
            <w:shd w:val="clear" w:color="auto" w:fill="DAEEF3"/>
          </w:tcPr>
          <w:p w:rsidR="00F069BA" w:rsidRDefault="00F069BA" w:rsidP="00624683">
            <w:pPr>
              <w:tabs>
                <w:tab w:val="center" w:pos="1099"/>
                <w:tab w:val="right" w:pos="21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069BA" w:rsidRPr="00D057B9" w:rsidRDefault="00F069BA" w:rsidP="00624683">
            <w:pPr>
              <w:tabs>
                <w:tab w:val="center" w:pos="1099"/>
                <w:tab w:val="right" w:pos="21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057B9">
              <w:rPr>
                <w:rFonts w:ascii="Times New Roman" w:hAnsi="Times New Roman"/>
                <w:b/>
                <w:bCs/>
              </w:rPr>
              <w:t>Предмет</w:t>
            </w:r>
          </w:p>
        </w:tc>
        <w:tc>
          <w:tcPr>
            <w:tcW w:w="960" w:type="dxa"/>
            <w:shd w:val="clear" w:color="auto" w:fill="DAEEF3"/>
          </w:tcPr>
          <w:p w:rsidR="00F069BA" w:rsidRPr="003D2B6F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B6F">
              <w:rPr>
                <w:rFonts w:ascii="Times New Roman" w:hAnsi="Times New Roman"/>
              </w:rPr>
              <w:t>средняя отметка в 2017 г.</w:t>
            </w:r>
          </w:p>
        </w:tc>
        <w:tc>
          <w:tcPr>
            <w:tcW w:w="1176" w:type="dxa"/>
            <w:shd w:val="clear" w:color="auto" w:fill="DAEEF3"/>
          </w:tcPr>
          <w:p w:rsidR="00F069BA" w:rsidRPr="003D2B6F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B6F">
              <w:rPr>
                <w:rFonts w:ascii="Times New Roman" w:hAnsi="Times New Roman"/>
              </w:rPr>
              <w:t>средняя отметка по региону в 2017 г.</w:t>
            </w:r>
          </w:p>
        </w:tc>
        <w:tc>
          <w:tcPr>
            <w:tcW w:w="1052" w:type="dxa"/>
            <w:shd w:val="clear" w:color="auto" w:fill="DAEEF3"/>
          </w:tcPr>
          <w:p w:rsidR="00F069BA" w:rsidRPr="003D2B6F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B6F">
              <w:rPr>
                <w:rFonts w:ascii="Times New Roman" w:hAnsi="Times New Roman"/>
              </w:rPr>
              <w:t>средняя отметка в 201</w:t>
            </w:r>
            <w:r>
              <w:rPr>
                <w:rFonts w:ascii="Times New Roman" w:hAnsi="Times New Roman"/>
              </w:rPr>
              <w:t>8</w:t>
            </w:r>
            <w:r w:rsidRPr="003D2B6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052" w:type="dxa"/>
            <w:shd w:val="clear" w:color="auto" w:fill="DAEEF3"/>
          </w:tcPr>
          <w:p w:rsidR="00F069BA" w:rsidRPr="003D2B6F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B6F">
              <w:rPr>
                <w:rFonts w:ascii="Times New Roman" w:hAnsi="Times New Roman"/>
              </w:rPr>
              <w:t>средняя отметка по региону в 201</w:t>
            </w:r>
            <w:r>
              <w:rPr>
                <w:rFonts w:ascii="Times New Roman" w:hAnsi="Times New Roman"/>
              </w:rPr>
              <w:t>8</w:t>
            </w:r>
            <w:r w:rsidRPr="003D2B6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80" w:type="dxa"/>
            <w:shd w:val="clear" w:color="auto" w:fill="DAEEF3"/>
          </w:tcPr>
          <w:p w:rsidR="00F069BA" w:rsidRPr="003D2B6F" w:rsidRDefault="00F069BA" w:rsidP="00FE49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B6F">
              <w:rPr>
                <w:rFonts w:ascii="Times New Roman" w:hAnsi="Times New Roman"/>
              </w:rPr>
              <w:t>средняя отметка в 201</w:t>
            </w:r>
            <w:r>
              <w:rPr>
                <w:rFonts w:ascii="Times New Roman" w:hAnsi="Times New Roman"/>
              </w:rPr>
              <w:t>9</w:t>
            </w:r>
            <w:r w:rsidRPr="003D2B6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052" w:type="dxa"/>
            <w:shd w:val="clear" w:color="auto" w:fill="DAEEF3"/>
          </w:tcPr>
          <w:p w:rsidR="00F069BA" w:rsidRPr="003D2B6F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2B6F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редняя отметка по региону в 2019</w:t>
            </w:r>
            <w:r w:rsidRPr="003D2B6F">
              <w:rPr>
                <w:rFonts w:ascii="Times New Roman" w:hAnsi="Times New Roman"/>
              </w:rPr>
              <w:t xml:space="preserve"> г.</w:t>
            </w: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46" w:type="dxa"/>
            <w:shd w:val="clear" w:color="auto" w:fill="EAF1DD"/>
          </w:tcPr>
          <w:p w:rsidR="00F069BA" w:rsidRPr="00D057B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7B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shd w:val="clear" w:color="auto" w:fill="F2DBDB"/>
            <w:noWrap/>
          </w:tcPr>
          <w:p w:rsidR="00F069BA" w:rsidRPr="003D2B6F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176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4.2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4.4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46" w:type="dxa"/>
            <w:shd w:val="clear" w:color="auto" w:fill="EAF1DD"/>
          </w:tcPr>
          <w:p w:rsidR="00F069BA" w:rsidRPr="00D057B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7B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60" w:type="dxa"/>
            <w:shd w:val="clear" w:color="auto" w:fill="F2DBDB"/>
            <w:noWrap/>
          </w:tcPr>
          <w:p w:rsidR="00F069BA" w:rsidRPr="003D2B6F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176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3.6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3.6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202"/>
          <w:jc w:val="center"/>
        </w:trPr>
        <w:tc>
          <w:tcPr>
            <w:tcW w:w="2046" w:type="dxa"/>
            <w:shd w:val="clear" w:color="auto" w:fill="EAF1DD"/>
          </w:tcPr>
          <w:p w:rsidR="00F069BA" w:rsidRPr="00D057B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7B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60" w:type="dxa"/>
            <w:shd w:val="clear" w:color="auto" w:fill="F2DBDB"/>
            <w:noWrap/>
          </w:tcPr>
          <w:p w:rsidR="00F069BA" w:rsidRPr="003D2B6F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1176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4.0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42"/>
          <w:jc w:val="center"/>
        </w:trPr>
        <w:tc>
          <w:tcPr>
            <w:tcW w:w="2046" w:type="dxa"/>
            <w:shd w:val="clear" w:color="auto" w:fill="EAF1DD"/>
          </w:tcPr>
          <w:p w:rsidR="00F069BA" w:rsidRPr="00D057B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7B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60" w:type="dxa"/>
            <w:shd w:val="clear" w:color="auto" w:fill="F2DBDB"/>
            <w:noWrap/>
          </w:tcPr>
          <w:p w:rsidR="00F069BA" w:rsidRPr="003D2B6F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176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3.0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3.2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46" w:type="dxa"/>
            <w:shd w:val="clear" w:color="auto" w:fill="EAF1DD"/>
          </w:tcPr>
          <w:p w:rsidR="00F069BA" w:rsidRPr="00D057B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60" w:type="dxa"/>
            <w:shd w:val="clear" w:color="auto" w:fill="F2DBDB"/>
            <w:noWrap/>
          </w:tcPr>
          <w:p w:rsidR="00F069BA" w:rsidRPr="003D2B6F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76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46" w:type="dxa"/>
            <w:shd w:val="clear" w:color="auto" w:fill="EAF1DD"/>
            <w:noWrap/>
          </w:tcPr>
          <w:p w:rsidR="00F069BA" w:rsidRPr="00D057B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7B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0" w:type="dxa"/>
            <w:shd w:val="clear" w:color="auto" w:fill="F2DBDB"/>
            <w:noWrap/>
          </w:tcPr>
          <w:p w:rsidR="00F069BA" w:rsidRPr="003D2B6F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1176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4.2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3.2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46" w:type="dxa"/>
            <w:shd w:val="clear" w:color="auto" w:fill="EAF1DD"/>
            <w:noWrap/>
          </w:tcPr>
          <w:p w:rsidR="00F069BA" w:rsidRPr="00D057B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60" w:type="dxa"/>
            <w:shd w:val="clear" w:color="auto" w:fill="F2DBDB"/>
            <w:noWrap/>
          </w:tcPr>
          <w:p w:rsidR="00F069BA" w:rsidRPr="003D2B6F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1176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3.25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3.5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46" w:type="dxa"/>
            <w:shd w:val="clear" w:color="auto" w:fill="EAF1DD"/>
            <w:noWrap/>
          </w:tcPr>
          <w:p w:rsidR="00F069BA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60" w:type="dxa"/>
            <w:shd w:val="clear" w:color="auto" w:fill="F2DBDB"/>
            <w:noWrap/>
          </w:tcPr>
          <w:p w:rsidR="00F069BA" w:rsidRPr="003D2B6F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1176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4.0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46" w:type="dxa"/>
            <w:shd w:val="clear" w:color="auto" w:fill="EAF1DD"/>
            <w:noWrap/>
          </w:tcPr>
          <w:p w:rsidR="00F069BA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60" w:type="dxa"/>
            <w:shd w:val="clear" w:color="auto" w:fill="F2DBDB"/>
            <w:noWrap/>
          </w:tcPr>
          <w:p w:rsidR="00F069BA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076C49" w:rsidRPr="00A406DD" w:rsidTr="00F069BA">
        <w:trPr>
          <w:trHeight w:val="315"/>
          <w:jc w:val="center"/>
        </w:trPr>
        <w:tc>
          <w:tcPr>
            <w:tcW w:w="2046" w:type="dxa"/>
            <w:shd w:val="clear" w:color="auto" w:fill="EAF1DD"/>
            <w:noWrap/>
          </w:tcPr>
          <w:p w:rsidR="00076C49" w:rsidRDefault="00076C49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960" w:type="dxa"/>
            <w:shd w:val="clear" w:color="auto" w:fill="F2DBDB"/>
            <w:noWrap/>
          </w:tcPr>
          <w:p w:rsidR="00076C49" w:rsidRDefault="00076C49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2DBDB"/>
          </w:tcPr>
          <w:p w:rsidR="00076C49" w:rsidRPr="00A406DD" w:rsidRDefault="00076C49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076C49" w:rsidRPr="00A406DD" w:rsidRDefault="00076C49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076C49" w:rsidRPr="00A406DD" w:rsidRDefault="00076C49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2DBDB"/>
          </w:tcPr>
          <w:p w:rsidR="00076C49" w:rsidRDefault="00076C49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1052" w:type="dxa"/>
            <w:shd w:val="clear" w:color="auto" w:fill="F2DBDB"/>
          </w:tcPr>
          <w:p w:rsidR="00076C49" w:rsidRPr="00A406DD" w:rsidRDefault="00076C49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46" w:type="dxa"/>
            <w:shd w:val="clear" w:color="auto" w:fill="EAF1DD"/>
            <w:noWrap/>
          </w:tcPr>
          <w:p w:rsidR="00F069BA" w:rsidRPr="00D057B9" w:rsidRDefault="00F069BA" w:rsidP="006246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57B9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960" w:type="dxa"/>
            <w:shd w:val="clear" w:color="auto" w:fill="F2DBDB"/>
            <w:noWrap/>
          </w:tcPr>
          <w:p w:rsidR="00F069BA" w:rsidRPr="003D2B6F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4,13</w:t>
            </w:r>
          </w:p>
        </w:tc>
        <w:tc>
          <w:tcPr>
            <w:tcW w:w="1176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3.75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F2DBDB"/>
          </w:tcPr>
          <w:p w:rsidR="00F069BA" w:rsidRPr="00A406DD" w:rsidRDefault="00F069BA" w:rsidP="00076C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3.</w:t>
            </w:r>
            <w:r w:rsidR="00076C49"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34</w:t>
            </w:r>
          </w:p>
        </w:tc>
        <w:tc>
          <w:tcPr>
            <w:tcW w:w="105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</w:p>
        </w:tc>
      </w:tr>
    </w:tbl>
    <w:p w:rsidR="004F5308" w:rsidRPr="00A406DD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noProof/>
          <w:color w:val="0000FF"/>
          <w:sz w:val="24"/>
          <w:szCs w:val="24"/>
        </w:rPr>
      </w:pPr>
    </w:p>
    <w:p w:rsidR="004F5308" w:rsidRPr="00E83C05" w:rsidRDefault="004F5308" w:rsidP="004F5308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4F5308" w:rsidRDefault="004F5308" w:rsidP="004F5308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FE2B2F">
        <w:rPr>
          <w:rFonts w:ascii="Times New Roman" w:hAnsi="Times New Roman"/>
          <w:bCs/>
          <w:iCs/>
          <w:sz w:val="28"/>
          <w:szCs w:val="28"/>
          <w:u w:val="single"/>
        </w:rPr>
        <w:t>Диаграмма средней отметки по предметам</w:t>
      </w:r>
      <w:r w:rsidRPr="00E83C05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r w:rsidRPr="00FE2B2F">
        <w:rPr>
          <w:rFonts w:ascii="Times New Roman" w:hAnsi="Times New Roman"/>
          <w:bCs/>
          <w:i/>
          <w:iCs/>
          <w:sz w:val="24"/>
          <w:szCs w:val="24"/>
        </w:rPr>
        <w:t>(диаграмма 3)</w:t>
      </w:r>
    </w:p>
    <w:p w:rsidR="00D805D4" w:rsidRDefault="00D805D4" w:rsidP="004F5308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D805D4" w:rsidRDefault="00D805D4" w:rsidP="004F5308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D805D4" w:rsidRDefault="00D805D4" w:rsidP="004F5308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D805D4" w:rsidRDefault="00D805D4" w:rsidP="004F5308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D805D4" w:rsidRDefault="00D805D4" w:rsidP="004F5308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D805D4">
        <w:rPr>
          <w:rFonts w:ascii="Times New Roman" w:hAnsi="Times New Roman"/>
          <w:bCs/>
          <w:i/>
          <w:iCs/>
          <w:noProof/>
          <w:sz w:val="24"/>
          <w:szCs w:val="24"/>
        </w:rPr>
        <w:lastRenderedPageBreak/>
        <w:drawing>
          <wp:inline distT="0" distB="0" distL="0" distR="0">
            <wp:extent cx="6467475" cy="3200400"/>
            <wp:effectExtent l="19050" t="0" r="952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805D4" w:rsidRDefault="00D805D4" w:rsidP="004F5308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4F5308" w:rsidRPr="00A406DD" w:rsidRDefault="004F5308" w:rsidP="004F5308">
      <w:pPr>
        <w:spacing w:after="0" w:line="240" w:lineRule="auto"/>
        <w:jc w:val="center"/>
        <w:rPr>
          <w:rFonts w:ascii="Times New Roman" w:hAnsi="Times New Roman"/>
          <w:b/>
          <w:i/>
          <w:noProof/>
          <w:color w:val="0000FF"/>
          <w:sz w:val="24"/>
          <w:szCs w:val="24"/>
        </w:rPr>
      </w:pPr>
    </w:p>
    <w:p w:rsidR="004F5308" w:rsidRPr="00A406DD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color w:val="0000FF"/>
          <w:sz w:val="24"/>
          <w:szCs w:val="24"/>
        </w:rPr>
      </w:pPr>
    </w:p>
    <w:p w:rsidR="004F5308" w:rsidRPr="003E4995" w:rsidRDefault="004F5308" w:rsidP="004F5308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i/>
          <w:iCs/>
          <w:szCs w:val="24"/>
        </w:rPr>
      </w:pPr>
      <w:r w:rsidRPr="003E4995">
        <w:rPr>
          <w:rFonts w:ascii="Times New Roman" w:hAnsi="Times New Roman"/>
          <w:b/>
          <w:bCs/>
          <w:iCs/>
          <w:sz w:val="24"/>
          <w:szCs w:val="28"/>
          <w:u w:val="single"/>
        </w:rPr>
        <w:t xml:space="preserve">Динамика первичного балла по предметам по результатам ГИА-9 </w:t>
      </w:r>
      <w:r w:rsidRPr="003E4995">
        <w:rPr>
          <w:rFonts w:ascii="Times New Roman" w:hAnsi="Times New Roman"/>
          <w:b/>
          <w:bCs/>
          <w:i/>
          <w:iCs/>
          <w:szCs w:val="24"/>
        </w:rPr>
        <w:t>(таблица 4)</w:t>
      </w:r>
    </w:p>
    <w:p w:rsidR="004F5308" w:rsidRPr="00861D87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8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1"/>
        <w:gridCol w:w="1163"/>
        <w:gridCol w:w="1254"/>
        <w:gridCol w:w="1163"/>
        <w:gridCol w:w="1254"/>
        <w:gridCol w:w="1163"/>
        <w:gridCol w:w="1254"/>
      </w:tblGrid>
      <w:tr w:rsidR="00F069BA" w:rsidRPr="00861D87" w:rsidTr="00F069BA">
        <w:trPr>
          <w:trHeight w:val="524"/>
          <w:jc w:val="center"/>
        </w:trPr>
        <w:tc>
          <w:tcPr>
            <w:tcW w:w="1802" w:type="dxa"/>
            <w:shd w:val="clear" w:color="auto" w:fill="DAEEF3"/>
          </w:tcPr>
          <w:p w:rsidR="00F069BA" w:rsidRPr="00861D87" w:rsidRDefault="00F069BA" w:rsidP="00624683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D87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  <w:p w:rsidR="00F069BA" w:rsidRPr="00861D87" w:rsidRDefault="00F069BA" w:rsidP="00624683">
            <w:pPr>
              <w:tabs>
                <w:tab w:val="center" w:pos="1099"/>
                <w:tab w:val="right" w:pos="21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D8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038" w:type="dxa"/>
            <w:shd w:val="clear" w:color="auto" w:fill="DAEEF3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451">
              <w:rPr>
                <w:rFonts w:ascii="Times New Roman" w:hAnsi="Times New Roman"/>
                <w:sz w:val="20"/>
                <w:szCs w:val="20"/>
              </w:rPr>
              <w:t>Средний первичный балл</w:t>
            </w:r>
          </w:p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451">
              <w:rPr>
                <w:rFonts w:ascii="Times New Roman" w:hAnsi="Times New Roman"/>
                <w:sz w:val="20"/>
                <w:szCs w:val="20"/>
              </w:rPr>
              <w:t xml:space="preserve"> в 2017 г.</w:t>
            </w:r>
          </w:p>
        </w:tc>
        <w:tc>
          <w:tcPr>
            <w:tcW w:w="1117" w:type="dxa"/>
            <w:shd w:val="clear" w:color="auto" w:fill="DAEEF3"/>
          </w:tcPr>
          <w:p w:rsidR="00F069BA" w:rsidRPr="00861D87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D87">
              <w:rPr>
                <w:rFonts w:ascii="Times New Roman" w:hAnsi="Times New Roman"/>
                <w:b/>
                <w:sz w:val="20"/>
                <w:szCs w:val="20"/>
              </w:rPr>
              <w:t xml:space="preserve">Средний первичный балл по региону </w:t>
            </w:r>
          </w:p>
          <w:p w:rsidR="00F069BA" w:rsidRPr="00861D87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D87">
              <w:rPr>
                <w:rFonts w:ascii="Times New Roman" w:hAnsi="Times New Roman"/>
                <w:b/>
                <w:sz w:val="20"/>
                <w:szCs w:val="20"/>
              </w:rPr>
              <w:t>в 2017 г.</w:t>
            </w:r>
          </w:p>
        </w:tc>
        <w:tc>
          <w:tcPr>
            <w:tcW w:w="1038" w:type="dxa"/>
            <w:shd w:val="clear" w:color="auto" w:fill="DAEEF3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451">
              <w:rPr>
                <w:rFonts w:ascii="Times New Roman" w:hAnsi="Times New Roman"/>
                <w:sz w:val="20"/>
                <w:szCs w:val="20"/>
              </w:rPr>
              <w:t>Средний первичный балл</w:t>
            </w:r>
          </w:p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451">
              <w:rPr>
                <w:rFonts w:ascii="Times New Roman" w:hAnsi="Times New Roman"/>
                <w:sz w:val="20"/>
                <w:szCs w:val="20"/>
              </w:rPr>
              <w:t xml:space="preserve"> в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F545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117" w:type="dxa"/>
            <w:shd w:val="clear" w:color="auto" w:fill="DAEEF3"/>
          </w:tcPr>
          <w:p w:rsidR="00F069BA" w:rsidRPr="00861D87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D87">
              <w:rPr>
                <w:rFonts w:ascii="Times New Roman" w:hAnsi="Times New Roman"/>
                <w:b/>
                <w:sz w:val="20"/>
                <w:szCs w:val="20"/>
              </w:rPr>
              <w:t xml:space="preserve">Средний первичный балл по региону </w:t>
            </w:r>
          </w:p>
          <w:p w:rsidR="00F069BA" w:rsidRPr="00861D87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D87">
              <w:rPr>
                <w:rFonts w:ascii="Times New Roman" w:hAnsi="Times New Roman"/>
                <w:b/>
                <w:sz w:val="20"/>
                <w:szCs w:val="20"/>
              </w:rPr>
              <w:t>в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861D87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38" w:type="dxa"/>
            <w:shd w:val="clear" w:color="auto" w:fill="DAEEF3"/>
          </w:tcPr>
          <w:p w:rsidR="00F069BA" w:rsidRPr="00FF5451" w:rsidRDefault="00F069BA" w:rsidP="0025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451">
              <w:rPr>
                <w:rFonts w:ascii="Times New Roman" w:hAnsi="Times New Roman"/>
                <w:sz w:val="20"/>
                <w:szCs w:val="20"/>
              </w:rPr>
              <w:t>Средний первичный балл</w:t>
            </w:r>
          </w:p>
          <w:p w:rsidR="00F069BA" w:rsidRPr="00FF5451" w:rsidRDefault="00F069BA" w:rsidP="00254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451">
              <w:rPr>
                <w:rFonts w:ascii="Times New Roman" w:hAnsi="Times New Roman"/>
                <w:sz w:val="20"/>
                <w:szCs w:val="20"/>
              </w:rPr>
              <w:t xml:space="preserve"> в 201</w:t>
            </w:r>
            <w:r w:rsidR="00AE2026">
              <w:rPr>
                <w:rFonts w:ascii="Times New Roman" w:hAnsi="Times New Roman"/>
                <w:sz w:val="20"/>
                <w:szCs w:val="20"/>
              </w:rPr>
              <w:t>9</w:t>
            </w:r>
            <w:r w:rsidRPr="00FF545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117" w:type="dxa"/>
            <w:shd w:val="clear" w:color="auto" w:fill="DAEEF3"/>
          </w:tcPr>
          <w:p w:rsidR="00F069BA" w:rsidRPr="00861D87" w:rsidRDefault="00F069BA" w:rsidP="0025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D87">
              <w:rPr>
                <w:rFonts w:ascii="Times New Roman" w:hAnsi="Times New Roman"/>
                <w:b/>
                <w:sz w:val="20"/>
                <w:szCs w:val="20"/>
              </w:rPr>
              <w:t xml:space="preserve">Средний первичный балл по региону </w:t>
            </w:r>
          </w:p>
          <w:p w:rsidR="00F069BA" w:rsidRPr="00861D87" w:rsidRDefault="00F069BA" w:rsidP="0025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D87">
              <w:rPr>
                <w:rFonts w:ascii="Times New Roman" w:hAnsi="Times New Roman"/>
                <w:b/>
                <w:sz w:val="20"/>
                <w:szCs w:val="20"/>
              </w:rPr>
              <w:t>в 201</w:t>
            </w:r>
            <w:r w:rsidR="00AE202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bookmarkStart w:id="0" w:name="_GoBack"/>
            <w:bookmarkEnd w:id="0"/>
            <w:r w:rsidRPr="00861D87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1802" w:type="dxa"/>
            <w:shd w:val="clear" w:color="auto" w:fill="EAF1DD"/>
          </w:tcPr>
          <w:p w:rsidR="00F069BA" w:rsidRPr="00861D87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D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38" w:type="dxa"/>
            <w:shd w:val="clear" w:color="auto" w:fill="F2DBDB"/>
            <w:noWrap/>
          </w:tcPr>
          <w:p w:rsidR="00F069BA" w:rsidRPr="005163B0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31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4.2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2545B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4.4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1802" w:type="dxa"/>
            <w:shd w:val="clear" w:color="auto" w:fill="EAF1DD"/>
          </w:tcPr>
          <w:p w:rsidR="00F069BA" w:rsidRPr="00861D87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D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38" w:type="dxa"/>
            <w:shd w:val="clear" w:color="auto" w:fill="F2DBDB"/>
            <w:noWrap/>
          </w:tcPr>
          <w:p w:rsidR="00F069BA" w:rsidRPr="005163B0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3.6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2545B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3.6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51"/>
          <w:jc w:val="center"/>
        </w:trPr>
        <w:tc>
          <w:tcPr>
            <w:tcW w:w="1802" w:type="dxa"/>
            <w:shd w:val="clear" w:color="auto" w:fill="EAF1DD"/>
          </w:tcPr>
          <w:p w:rsidR="00F069BA" w:rsidRPr="00861D87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D8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38" w:type="dxa"/>
            <w:shd w:val="clear" w:color="auto" w:fill="F2DBDB"/>
            <w:noWrap/>
          </w:tcPr>
          <w:p w:rsidR="00F069BA" w:rsidRPr="005163B0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4.0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2545B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42"/>
          <w:jc w:val="center"/>
        </w:trPr>
        <w:tc>
          <w:tcPr>
            <w:tcW w:w="1802" w:type="dxa"/>
            <w:shd w:val="clear" w:color="auto" w:fill="EAF1DD"/>
          </w:tcPr>
          <w:p w:rsidR="00F069BA" w:rsidRPr="00861D87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D8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38" w:type="dxa"/>
            <w:shd w:val="clear" w:color="auto" w:fill="F2DBDB"/>
            <w:noWrap/>
          </w:tcPr>
          <w:p w:rsidR="00F069BA" w:rsidRPr="005163B0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3.0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2545B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3.2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1802" w:type="dxa"/>
            <w:shd w:val="clear" w:color="auto" w:fill="EAF1DD"/>
          </w:tcPr>
          <w:p w:rsidR="00F069BA" w:rsidRPr="00861D87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38" w:type="dxa"/>
            <w:shd w:val="clear" w:color="auto" w:fill="F2DBDB"/>
            <w:noWrap/>
          </w:tcPr>
          <w:p w:rsidR="00F069BA" w:rsidRPr="005163B0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2545B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1802" w:type="dxa"/>
            <w:shd w:val="clear" w:color="auto" w:fill="EAF1DD"/>
            <w:noWrap/>
          </w:tcPr>
          <w:p w:rsidR="00F069BA" w:rsidRPr="00861D87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D8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38" w:type="dxa"/>
            <w:shd w:val="clear" w:color="auto" w:fill="F2DBDB"/>
            <w:noWrap/>
          </w:tcPr>
          <w:p w:rsidR="00F069BA" w:rsidRPr="005163B0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4.2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2545B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3.2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1802" w:type="dxa"/>
            <w:shd w:val="clear" w:color="auto" w:fill="EAF1DD"/>
            <w:noWrap/>
          </w:tcPr>
          <w:p w:rsidR="00F069BA" w:rsidRPr="00861D87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  <w:r w:rsidRPr="00861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shd w:val="clear" w:color="auto" w:fill="F2DBDB"/>
            <w:noWrap/>
          </w:tcPr>
          <w:p w:rsidR="00F069BA" w:rsidRPr="005163B0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3.25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2545B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3.5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1802" w:type="dxa"/>
            <w:shd w:val="clear" w:color="auto" w:fill="EAF1DD"/>
            <w:noWrap/>
          </w:tcPr>
          <w:p w:rsidR="00F069BA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38" w:type="dxa"/>
            <w:shd w:val="clear" w:color="auto" w:fill="F2DBDB"/>
            <w:noWrap/>
          </w:tcPr>
          <w:p w:rsidR="00F069BA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4.0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2545B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1802" w:type="dxa"/>
            <w:shd w:val="clear" w:color="auto" w:fill="EAF1DD"/>
            <w:noWrap/>
          </w:tcPr>
          <w:p w:rsidR="00F069BA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38" w:type="dxa"/>
            <w:shd w:val="clear" w:color="auto" w:fill="F2DBDB"/>
            <w:noWrap/>
          </w:tcPr>
          <w:p w:rsidR="00F069BA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2545B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1802" w:type="dxa"/>
            <w:shd w:val="clear" w:color="auto" w:fill="EAF1DD"/>
            <w:noWrap/>
          </w:tcPr>
          <w:p w:rsidR="00F069BA" w:rsidRPr="00861D87" w:rsidRDefault="00F069BA" w:rsidP="006246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D87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038" w:type="dxa"/>
            <w:shd w:val="clear" w:color="auto" w:fill="F2DBDB"/>
            <w:noWrap/>
          </w:tcPr>
          <w:p w:rsidR="00F069BA" w:rsidRPr="005163B0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5163B0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3,25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  <w:t>3.75</w:t>
            </w: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2DBDB"/>
          </w:tcPr>
          <w:p w:rsidR="00F069BA" w:rsidRPr="00FF5451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</w:p>
        </w:tc>
      </w:tr>
    </w:tbl>
    <w:p w:rsidR="004F5308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</w:p>
    <w:p w:rsidR="004F5308" w:rsidRPr="00F67109" w:rsidRDefault="004F5308" w:rsidP="004F5308">
      <w:pPr>
        <w:spacing w:after="0" w:line="240" w:lineRule="auto"/>
        <w:ind w:firstLine="142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3E4995">
        <w:rPr>
          <w:rFonts w:ascii="Times New Roman" w:hAnsi="Times New Roman"/>
          <w:b/>
          <w:bCs/>
          <w:iCs/>
          <w:sz w:val="24"/>
          <w:szCs w:val="28"/>
          <w:u w:val="single"/>
        </w:rPr>
        <w:t>Динамика  качества знаний по предметам по результатам ГИА-9</w:t>
      </w:r>
      <w:r w:rsidRPr="00F67109">
        <w:rPr>
          <w:rFonts w:ascii="Times New Roman" w:hAnsi="Times New Roman"/>
          <w:bCs/>
          <w:i/>
          <w:iCs/>
          <w:sz w:val="28"/>
          <w:szCs w:val="28"/>
        </w:rPr>
        <w:t xml:space="preserve"> (</w:t>
      </w:r>
      <w:r w:rsidRPr="00F67109">
        <w:rPr>
          <w:rFonts w:ascii="Times New Roman" w:hAnsi="Times New Roman"/>
          <w:bCs/>
          <w:i/>
          <w:iCs/>
          <w:sz w:val="24"/>
          <w:szCs w:val="24"/>
        </w:rPr>
        <w:t>таблица 5)</w:t>
      </w:r>
    </w:p>
    <w:p w:rsidR="004F5308" w:rsidRPr="00A406DD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color w:val="0000FF"/>
          <w:sz w:val="24"/>
          <w:szCs w:val="24"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8"/>
        <w:gridCol w:w="1058"/>
        <w:gridCol w:w="1058"/>
        <w:gridCol w:w="1211"/>
        <w:gridCol w:w="1134"/>
        <w:gridCol w:w="1417"/>
        <w:gridCol w:w="1102"/>
      </w:tblGrid>
      <w:tr w:rsidR="00F069BA" w:rsidRPr="00A406DD" w:rsidTr="00F069BA">
        <w:trPr>
          <w:trHeight w:val="524"/>
          <w:jc w:val="center"/>
        </w:trPr>
        <w:tc>
          <w:tcPr>
            <w:tcW w:w="2028" w:type="dxa"/>
            <w:shd w:val="clear" w:color="auto" w:fill="DAEEF3"/>
          </w:tcPr>
          <w:p w:rsidR="00F069BA" w:rsidRDefault="00F069BA" w:rsidP="00624683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7CE9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  <w:p w:rsidR="00F069BA" w:rsidRPr="004C7CE9" w:rsidRDefault="00F069BA" w:rsidP="00624683">
            <w:pPr>
              <w:tabs>
                <w:tab w:val="center" w:pos="1099"/>
                <w:tab w:val="right" w:pos="21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7CE9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058" w:type="dxa"/>
            <w:shd w:val="clear" w:color="auto" w:fill="DAEEF3"/>
          </w:tcPr>
          <w:p w:rsidR="00F069BA" w:rsidRPr="004C7CE9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CE9">
              <w:rPr>
                <w:rFonts w:ascii="Times New Roman" w:hAnsi="Times New Roman"/>
                <w:b/>
                <w:sz w:val="20"/>
                <w:szCs w:val="20"/>
              </w:rPr>
              <w:t>Качество знаний в 2017 г.</w:t>
            </w:r>
          </w:p>
        </w:tc>
        <w:tc>
          <w:tcPr>
            <w:tcW w:w="1058" w:type="dxa"/>
            <w:shd w:val="clear" w:color="auto" w:fill="DAEEF3"/>
          </w:tcPr>
          <w:p w:rsidR="00F069BA" w:rsidRPr="004C7CE9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CE9">
              <w:rPr>
                <w:rFonts w:ascii="Times New Roman" w:hAnsi="Times New Roman"/>
                <w:b/>
                <w:sz w:val="20"/>
                <w:szCs w:val="20"/>
              </w:rPr>
              <w:t xml:space="preserve">Качество </w:t>
            </w:r>
            <w:proofErr w:type="spellStart"/>
            <w:r w:rsidRPr="004C7CE9">
              <w:rPr>
                <w:rFonts w:ascii="Times New Roman" w:hAnsi="Times New Roman"/>
                <w:b/>
                <w:sz w:val="20"/>
                <w:szCs w:val="20"/>
              </w:rPr>
              <w:t>знанийв</w:t>
            </w:r>
            <w:proofErr w:type="spellEnd"/>
            <w:r w:rsidRPr="004C7CE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C7CE9">
              <w:rPr>
                <w:rFonts w:ascii="Times New Roman" w:hAnsi="Times New Roman"/>
                <w:b/>
                <w:sz w:val="20"/>
                <w:szCs w:val="20"/>
              </w:rPr>
              <w:t>регионе</w:t>
            </w:r>
            <w:proofErr w:type="gramEnd"/>
          </w:p>
          <w:p w:rsidR="00F069BA" w:rsidRPr="004C7CE9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CE9">
              <w:rPr>
                <w:rFonts w:ascii="Times New Roman" w:hAnsi="Times New Roman"/>
                <w:b/>
                <w:sz w:val="20"/>
                <w:szCs w:val="20"/>
              </w:rPr>
              <w:t xml:space="preserve"> в 2017 г.</w:t>
            </w:r>
          </w:p>
        </w:tc>
        <w:tc>
          <w:tcPr>
            <w:tcW w:w="1211" w:type="dxa"/>
            <w:shd w:val="clear" w:color="auto" w:fill="DAEEF3"/>
          </w:tcPr>
          <w:p w:rsidR="00F069BA" w:rsidRPr="004C7CE9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Качество знаний в 2018</w:t>
            </w:r>
            <w:r w:rsidRPr="004C7CE9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auto" w:fill="DAEEF3"/>
          </w:tcPr>
          <w:p w:rsidR="00F069BA" w:rsidRPr="004C7CE9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CE9">
              <w:rPr>
                <w:rFonts w:ascii="Times New Roman" w:hAnsi="Times New Roman"/>
                <w:b/>
                <w:sz w:val="20"/>
                <w:szCs w:val="20"/>
              </w:rPr>
              <w:t>Качество знаний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C7CE9">
              <w:rPr>
                <w:rFonts w:ascii="Times New Roman" w:hAnsi="Times New Roman"/>
                <w:b/>
                <w:sz w:val="20"/>
                <w:szCs w:val="20"/>
              </w:rPr>
              <w:t>в регионе</w:t>
            </w:r>
          </w:p>
          <w:p w:rsidR="00F069BA" w:rsidRPr="004C7CE9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CE9">
              <w:rPr>
                <w:rFonts w:ascii="Times New Roman" w:hAnsi="Times New Roman"/>
                <w:b/>
                <w:sz w:val="20"/>
                <w:szCs w:val="20"/>
              </w:rPr>
              <w:t xml:space="preserve"> в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4C7CE9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shd w:val="clear" w:color="auto" w:fill="DAEEF3"/>
          </w:tcPr>
          <w:p w:rsidR="00F069BA" w:rsidRPr="004C7CE9" w:rsidRDefault="00F069BA" w:rsidP="00F06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Качество знаний в 2019</w:t>
            </w:r>
            <w:r w:rsidRPr="004C7CE9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02" w:type="dxa"/>
            <w:shd w:val="clear" w:color="auto" w:fill="DAEEF3"/>
          </w:tcPr>
          <w:p w:rsidR="00F069BA" w:rsidRPr="004C7CE9" w:rsidRDefault="00F069BA" w:rsidP="0025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CE9">
              <w:rPr>
                <w:rFonts w:ascii="Times New Roman" w:hAnsi="Times New Roman"/>
                <w:b/>
                <w:sz w:val="20"/>
                <w:szCs w:val="20"/>
              </w:rPr>
              <w:t>Качество знаний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C7CE9">
              <w:rPr>
                <w:rFonts w:ascii="Times New Roman" w:hAnsi="Times New Roman"/>
                <w:b/>
                <w:sz w:val="20"/>
                <w:szCs w:val="20"/>
              </w:rPr>
              <w:t>в регионе</w:t>
            </w:r>
          </w:p>
          <w:p w:rsidR="00F069BA" w:rsidRPr="004C7CE9" w:rsidRDefault="00F069BA" w:rsidP="00F06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7CE9">
              <w:rPr>
                <w:rFonts w:ascii="Times New Roman" w:hAnsi="Times New Roman"/>
                <w:b/>
                <w:sz w:val="20"/>
                <w:szCs w:val="20"/>
              </w:rPr>
              <w:t xml:space="preserve"> в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4C7CE9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28" w:type="dxa"/>
            <w:shd w:val="clear" w:color="auto" w:fill="EAF1DD"/>
          </w:tcPr>
          <w:p w:rsidR="00F069BA" w:rsidRPr="004C7CE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CE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58" w:type="dxa"/>
            <w:shd w:val="clear" w:color="auto" w:fill="F2DBDB"/>
            <w:noWrap/>
          </w:tcPr>
          <w:p w:rsidR="00F069BA" w:rsidRPr="003E4995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5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79</w:t>
            </w:r>
          </w:p>
        </w:tc>
        <w:tc>
          <w:tcPr>
            <w:tcW w:w="1134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</w:tcPr>
          <w:p w:rsidR="00F069BA" w:rsidRPr="00A406DD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93</w:t>
            </w:r>
          </w:p>
        </w:tc>
        <w:tc>
          <w:tcPr>
            <w:tcW w:w="110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28" w:type="dxa"/>
            <w:shd w:val="clear" w:color="auto" w:fill="EAF1DD"/>
          </w:tcPr>
          <w:p w:rsidR="00F069BA" w:rsidRPr="004C7CE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CE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58" w:type="dxa"/>
            <w:shd w:val="clear" w:color="auto" w:fill="F2DBDB"/>
            <w:noWrap/>
          </w:tcPr>
          <w:p w:rsidR="00F069BA" w:rsidRPr="003E4995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5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</w:tcPr>
          <w:p w:rsidR="00F069BA" w:rsidRPr="00A406DD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48</w:t>
            </w:r>
          </w:p>
        </w:tc>
        <w:tc>
          <w:tcPr>
            <w:tcW w:w="110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51"/>
          <w:jc w:val="center"/>
        </w:trPr>
        <w:tc>
          <w:tcPr>
            <w:tcW w:w="2028" w:type="dxa"/>
            <w:shd w:val="clear" w:color="auto" w:fill="EAF1DD"/>
          </w:tcPr>
          <w:p w:rsidR="00F069BA" w:rsidRPr="004C7CE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CE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58" w:type="dxa"/>
            <w:shd w:val="clear" w:color="auto" w:fill="F2DBDB"/>
            <w:noWrap/>
          </w:tcPr>
          <w:p w:rsidR="00F069BA" w:rsidRPr="003E4995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66</w:t>
            </w:r>
          </w:p>
        </w:tc>
        <w:tc>
          <w:tcPr>
            <w:tcW w:w="1134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</w:tcPr>
          <w:p w:rsidR="00F069BA" w:rsidRPr="00A406DD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75</w:t>
            </w:r>
          </w:p>
        </w:tc>
        <w:tc>
          <w:tcPr>
            <w:tcW w:w="110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42"/>
          <w:jc w:val="center"/>
        </w:trPr>
        <w:tc>
          <w:tcPr>
            <w:tcW w:w="2028" w:type="dxa"/>
            <w:shd w:val="clear" w:color="auto" w:fill="EAF1DD"/>
          </w:tcPr>
          <w:p w:rsidR="00F069BA" w:rsidRPr="004C7CE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CE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58" w:type="dxa"/>
            <w:shd w:val="clear" w:color="auto" w:fill="F2DBDB"/>
            <w:noWrap/>
          </w:tcPr>
          <w:p w:rsidR="00F069BA" w:rsidRPr="003E4995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5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</w:tcPr>
          <w:p w:rsidR="00F069BA" w:rsidRPr="00A406DD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25</w:t>
            </w:r>
          </w:p>
        </w:tc>
        <w:tc>
          <w:tcPr>
            <w:tcW w:w="110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28" w:type="dxa"/>
            <w:shd w:val="clear" w:color="auto" w:fill="EAF1DD"/>
          </w:tcPr>
          <w:p w:rsidR="00F069BA" w:rsidRPr="004C7CE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58" w:type="dxa"/>
            <w:shd w:val="clear" w:color="auto" w:fill="F2DBDB"/>
            <w:noWrap/>
          </w:tcPr>
          <w:p w:rsidR="00F069BA" w:rsidRPr="003E4995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</w:tcPr>
          <w:p w:rsidR="00F069BA" w:rsidRPr="00A406DD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28" w:type="dxa"/>
            <w:shd w:val="clear" w:color="auto" w:fill="EAF1DD"/>
          </w:tcPr>
          <w:p w:rsidR="00F069BA" w:rsidRPr="004C7CE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CE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58" w:type="dxa"/>
            <w:shd w:val="clear" w:color="auto" w:fill="F2DBDB"/>
            <w:noWrap/>
          </w:tcPr>
          <w:p w:rsidR="00F069BA" w:rsidRPr="003E4995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</w:tcPr>
          <w:p w:rsidR="00F069BA" w:rsidRPr="00A406DD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67</w:t>
            </w:r>
          </w:p>
        </w:tc>
        <w:tc>
          <w:tcPr>
            <w:tcW w:w="110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28" w:type="dxa"/>
            <w:shd w:val="clear" w:color="auto" w:fill="EAF1DD"/>
            <w:noWrap/>
          </w:tcPr>
          <w:p w:rsidR="00F069BA" w:rsidRPr="004C7CE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CE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58" w:type="dxa"/>
            <w:shd w:val="clear" w:color="auto" w:fill="F2DBDB"/>
            <w:noWrap/>
          </w:tcPr>
          <w:p w:rsidR="00F069BA" w:rsidRPr="003E4995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</w:tcPr>
          <w:p w:rsidR="00F069BA" w:rsidRPr="00A406DD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42</w:t>
            </w:r>
          </w:p>
        </w:tc>
        <w:tc>
          <w:tcPr>
            <w:tcW w:w="110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28" w:type="dxa"/>
            <w:shd w:val="clear" w:color="auto" w:fill="EAF1DD"/>
            <w:noWrap/>
          </w:tcPr>
          <w:p w:rsidR="00F069BA" w:rsidRPr="004C7CE9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58" w:type="dxa"/>
            <w:shd w:val="clear" w:color="auto" w:fill="F2DBDB"/>
            <w:noWrap/>
          </w:tcPr>
          <w:p w:rsidR="00F069BA" w:rsidRPr="003E4995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</w:tcPr>
          <w:p w:rsidR="00F069BA" w:rsidRPr="00A406DD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44</w:t>
            </w:r>
          </w:p>
        </w:tc>
        <w:tc>
          <w:tcPr>
            <w:tcW w:w="110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F069BA" w:rsidRPr="00A406DD" w:rsidTr="00F069BA">
        <w:trPr>
          <w:trHeight w:val="315"/>
          <w:jc w:val="center"/>
        </w:trPr>
        <w:tc>
          <w:tcPr>
            <w:tcW w:w="2028" w:type="dxa"/>
            <w:shd w:val="clear" w:color="auto" w:fill="EAF1DD"/>
            <w:noWrap/>
          </w:tcPr>
          <w:p w:rsidR="00F069BA" w:rsidRDefault="00F069BA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1058" w:type="dxa"/>
            <w:shd w:val="clear" w:color="auto" w:fill="F2DBDB"/>
            <w:noWrap/>
          </w:tcPr>
          <w:p w:rsidR="00F069BA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8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66</w:t>
            </w:r>
          </w:p>
        </w:tc>
        <w:tc>
          <w:tcPr>
            <w:tcW w:w="1134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</w:tcPr>
          <w:p w:rsidR="00F069BA" w:rsidRPr="00A406DD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02" w:type="dxa"/>
            <w:shd w:val="clear" w:color="auto" w:fill="F2DBDB"/>
          </w:tcPr>
          <w:p w:rsidR="00F069BA" w:rsidRPr="00A406DD" w:rsidRDefault="00F069BA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4B3038" w:rsidRPr="00A406DD" w:rsidTr="00F069BA">
        <w:trPr>
          <w:trHeight w:val="315"/>
          <w:jc w:val="center"/>
        </w:trPr>
        <w:tc>
          <w:tcPr>
            <w:tcW w:w="2028" w:type="dxa"/>
            <w:shd w:val="clear" w:color="auto" w:fill="EAF1DD"/>
            <w:noWrap/>
          </w:tcPr>
          <w:p w:rsidR="004B3038" w:rsidRDefault="004B303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4B3038" w:rsidRDefault="004B3038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английский)</w:t>
            </w:r>
          </w:p>
        </w:tc>
        <w:tc>
          <w:tcPr>
            <w:tcW w:w="1058" w:type="dxa"/>
            <w:shd w:val="clear" w:color="auto" w:fill="F2DBDB"/>
            <w:noWrap/>
          </w:tcPr>
          <w:p w:rsidR="004B3038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2DBDB"/>
          </w:tcPr>
          <w:p w:rsidR="004B3038" w:rsidRPr="00A406DD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2DBDB"/>
          </w:tcPr>
          <w:p w:rsidR="004B3038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/>
          </w:tcPr>
          <w:p w:rsidR="004B3038" w:rsidRPr="00A406DD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DBDB"/>
          </w:tcPr>
          <w:p w:rsidR="004B3038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100</w:t>
            </w:r>
          </w:p>
        </w:tc>
        <w:tc>
          <w:tcPr>
            <w:tcW w:w="1102" w:type="dxa"/>
            <w:shd w:val="clear" w:color="auto" w:fill="F2DBDB"/>
          </w:tcPr>
          <w:p w:rsidR="004B3038" w:rsidRPr="00A406DD" w:rsidRDefault="004B3038" w:rsidP="00624683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</w:tbl>
    <w:p w:rsidR="004F5308" w:rsidRDefault="004F5308" w:rsidP="004F5308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u w:val="single"/>
        </w:rPr>
      </w:pPr>
    </w:p>
    <w:p w:rsidR="004F5308" w:rsidRPr="000F4700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F5308" w:rsidRPr="000F4700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0F4700">
        <w:rPr>
          <w:rFonts w:ascii="Times New Roman" w:hAnsi="Times New Roman"/>
          <w:b/>
          <w:bCs/>
          <w:iCs/>
          <w:sz w:val="24"/>
          <w:szCs w:val="24"/>
        </w:rPr>
        <w:t>Выводы: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  Р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езультаты самооценки и внешней оценки на уровне основного общего </w:t>
      </w:r>
      <w:proofErr w:type="spellStart"/>
      <w:r w:rsidRPr="000F4700">
        <w:rPr>
          <w:rFonts w:ascii="Times New Roman" w:hAnsi="Times New Roman"/>
          <w:bCs/>
          <w:iCs/>
          <w:sz w:val="24"/>
          <w:szCs w:val="24"/>
        </w:rPr>
        <w:t>обр</w:t>
      </w:r>
      <w:proofErr w:type="gramStart"/>
      <w:r w:rsidRPr="000F4700">
        <w:rPr>
          <w:rFonts w:ascii="Times New Roman" w:hAnsi="Times New Roman"/>
          <w:bCs/>
          <w:iCs/>
          <w:sz w:val="24"/>
          <w:szCs w:val="24"/>
        </w:rPr>
        <w:t>а</w:t>
      </w:r>
      <w:proofErr w:type="spellEnd"/>
      <w:r w:rsidRPr="000F4700">
        <w:rPr>
          <w:rFonts w:ascii="Times New Roman" w:hAnsi="Times New Roman"/>
          <w:bCs/>
          <w:iCs/>
          <w:sz w:val="24"/>
          <w:szCs w:val="24"/>
        </w:rPr>
        <w:t>-</w:t>
      </w:r>
      <w:proofErr w:type="gramEnd"/>
      <w:r w:rsidRPr="000F47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F4700">
        <w:rPr>
          <w:rFonts w:ascii="Times New Roman" w:hAnsi="Times New Roman"/>
          <w:bCs/>
          <w:iCs/>
          <w:sz w:val="24"/>
          <w:szCs w:val="24"/>
        </w:rPr>
        <w:t>зования</w:t>
      </w:r>
      <w:proofErr w:type="spellEnd"/>
      <w:r w:rsidRPr="000F470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в 201</w:t>
      </w:r>
      <w:r w:rsidR="00EF140D">
        <w:rPr>
          <w:rFonts w:ascii="Times New Roman" w:hAnsi="Times New Roman"/>
          <w:bCs/>
          <w:iCs/>
          <w:sz w:val="24"/>
          <w:szCs w:val="24"/>
        </w:rPr>
        <w:t>9</w:t>
      </w:r>
      <w:r>
        <w:rPr>
          <w:rFonts w:ascii="Times New Roman" w:hAnsi="Times New Roman"/>
          <w:bCs/>
          <w:iCs/>
          <w:sz w:val="24"/>
          <w:szCs w:val="24"/>
        </w:rPr>
        <w:t xml:space="preserve"> году не совпадают. Р</w:t>
      </w:r>
      <w:r w:rsidRPr="000F4700">
        <w:rPr>
          <w:rFonts w:ascii="Times New Roman" w:hAnsi="Times New Roman"/>
          <w:bCs/>
          <w:iCs/>
          <w:sz w:val="24"/>
          <w:szCs w:val="24"/>
        </w:rPr>
        <w:t>езультаты ОГЭ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 выше по </w:t>
      </w:r>
      <w:r w:rsidR="00F813A9">
        <w:rPr>
          <w:rFonts w:ascii="Times New Roman" w:hAnsi="Times New Roman"/>
          <w:bCs/>
          <w:iCs/>
          <w:sz w:val="24"/>
          <w:szCs w:val="24"/>
        </w:rPr>
        <w:t>русскому языку  на 14%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по </w:t>
      </w:r>
      <w:r w:rsidR="00F813A9">
        <w:rPr>
          <w:rFonts w:ascii="Times New Roman" w:hAnsi="Times New Roman"/>
          <w:bCs/>
          <w:iCs/>
          <w:sz w:val="24"/>
          <w:szCs w:val="24"/>
        </w:rPr>
        <w:t xml:space="preserve">математике </w:t>
      </w:r>
      <w:r>
        <w:rPr>
          <w:rFonts w:ascii="Times New Roman" w:hAnsi="Times New Roman"/>
          <w:bCs/>
          <w:iCs/>
          <w:sz w:val="24"/>
          <w:szCs w:val="24"/>
        </w:rPr>
        <w:t xml:space="preserve"> –</w:t>
      </w:r>
      <w:r w:rsidR="00F813A9">
        <w:rPr>
          <w:rFonts w:ascii="Times New Roman" w:hAnsi="Times New Roman"/>
          <w:bCs/>
          <w:iCs/>
          <w:sz w:val="24"/>
          <w:szCs w:val="24"/>
        </w:rPr>
        <w:t xml:space="preserve"> на 19</w:t>
      </w:r>
      <w:r>
        <w:rPr>
          <w:rFonts w:ascii="Times New Roman" w:hAnsi="Times New Roman"/>
          <w:bCs/>
          <w:iCs/>
          <w:sz w:val="24"/>
          <w:szCs w:val="24"/>
        </w:rPr>
        <w:t>%</w:t>
      </w:r>
      <w:r w:rsidR="00F813A9">
        <w:rPr>
          <w:rFonts w:ascii="Times New Roman" w:hAnsi="Times New Roman"/>
          <w:bCs/>
          <w:iCs/>
          <w:sz w:val="24"/>
          <w:szCs w:val="24"/>
        </w:rPr>
        <w:t>, по физике – на 9 %</w:t>
      </w:r>
      <w:r>
        <w:rPr>
          <w:rFonts w:ascii="Times New Roman" w:hAnsi="Times New Roman"/>
          <w:bCs/>
          <w:iCs/>
          <w:sz w:val="24"/>
          <w:szCs w:val="24"/>
        </w:rPr>
        <w:t xml:space="preserve">. Снизилось   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качество знаний п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о </w:t>
      </w:r>
      <w:r w:rsidR="00F813A9">
        <w:rPr>
          <w:rFonts w:ascii="Times New Roman" w:hAnsi="Times New Roman"/>
          <w:bCs/>
          <w:iCs/>
          <w:sz w:val="24"/>
          <w:szCs w:val="24"/>
        </w:rPr>
        <w:t>обществознанию</w:t>
      </w:r>
      <w:r>
        <w:rPr>
          <w:rFonts w:ascii="Times New Roman" w:hAnsi="Times New Roman"/>
          <w:bCs/>
          <w:iCs/>
          <w:sz w:val="24"/>
          <w:szCs w:val="24"/>
        </w:rPr>
        <w:t xml:space="preserve"> на </w:t>
      </w:r>
      <w:r w:rsidR="00F813A9">
        <w:rPr>
          <w:rFonts w:ascii="Times New Roman" w:hAnsi="Times New Roman"/>
          <w:bCs/>
          <w:iCs/>
          <w:sz w:val="24"/>
          <w:szCs w:val="24"/>
        </w:rPr>
        <w:t>26</w:t>
      </w:r>
      <w:r>
        <w:rPr>
          <w:rFonts w:ascii="Times New Roman" w:hAnsi="Times New Roman"/>
          <w:bCs/>
          <w:iCs/>
          <w:sz w:val="24"/>
          <w:szCs w:val="24"/>
        </w:rPr>
        <w:t>%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813A9">
        <w:rPr>
          <w:rFonts w:ascii="Times New Roman" w:hAnsi="Times New Roman"/>
          <w:bCs/>
          <w:iCs/>
          <w:sz w:val="24"/>
          <w:szCs w:val="24"/>
        </w:rPr>
        <w:t>,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 по </w:t>
      </w:r>
      <w:r w:rsidR="00F813A9">
        <w:rPr>
          <w:rFonts w:ascii="Times New Roman" w:hAnsi="Times New Roman"/>
          <w:bCs/>
          <w:iCs/>
          <w:sz w:val="24"/>
          <w:szCs w:val="24"/>
        </w:rPr>
        <w:t>биологии -  на 25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% 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4F5308" w:rsidRPr="000F4700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F5308" w:rsidRPr="000F4700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4700">
        <w:rPr>
          <w:rFonts w:ascii="Times New Roman" w:hAnsi="Times New Roman"/>
          <w:bCs/>
          <w:iCs/>
          <w:sz w:val="24"/>
          <w:szCs w:val="24"/>
        </w:rPr>
        <w:t xml:space="preserve">        </w:t>
      </w:r>
      <w:r w:rsidRPr="000F4700">
        <w:rPr>
          <w:rFonts w:ascii="Times New Roman" w:hAnsi="Times New Roman"/>
          <w:b/>
          <w:bCs/>
          <w:iCs/>
          <w:sz w:val="24"/>
          <w:szCs w:val="24"/>
        </w:rPr>
        <w:t>Проблема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: недостаточная объективность оценивания учащихся. </w:t>
      </w:r>
    </w:p>
    <w:p w:rsidR="004F5308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4700">
        <w:rPr>
          <w:rFonts w:ascii="Times New Roman" w:hAnsi="Times New Roman"/>
          <w:b/>
          <w:bCs/>
          <w:iCs/>
          <w:sz w:val="24"/>
          <w:szCs w:val="24"/>
        </w:rPr>
        <w:t xml:space="preserve">        </w:t>
      </w:r>
      <w:r w:rsidRPr="000F4700">
        <w:rPr>
          <w:rFonts w:ascii="Times New Roman" w:hAnsi="Times New Roman"/>
          <w:b/>
          <w:bCs/>
          <w:iCs/>
          <w:sz w:val="24"/>
          <w:szCs w:val="24"/>
          <w:u w:val="single"/>
        </w:rPr>
        <w:t>Предполагаемые  пути  решения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:   </w:t>
      </w:r>
    </w:p>
    <w:p w:rsidR="004F5308" w:rsidRPr="000F4700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4700">
        <w:rPr>
          <w:rFonts w:ascii="Times New Roman" w:hAnsi="Times New Roman"/>
          <w:bCs/>
          <w:iCs/>
          <w:sz w:val="24"/>
          <w:szCs w:val="24"/>
        </w:rPr>
        <w:t xml:space="preserve">анализ  причин  указывает  на  необходимость  выстраивания индивидуальной работы с учителями:  </w:t>
      </w:r>
    </w:p>
    <w:p w:rsidR="004F5308" w:rsidRPr="000F4700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4700">
        <w:rPr>
          <w:rFonts w:ascii="Times New Roman" w:hAnsi="Times New Roman"/>
          <w:bCs/>
          <w:iCs/>
          <w:sz w:val="24"/>
          <w:szCs w:val="24"/>
        </w:rPr>
        <w:t>- посещение уроков</w:t>
      </w:r>
      <w:r>
        <w:rPr>
          <w:rFonts w:ascii="Times New Roman" w:hAnsi="Times New Roman"/>
          <w:bCs/>
          <w:iCs/>
          <w:sz w:val="24"/>
          <w:szCs w:val="24"/>
        </w:rPr>
        <w:t xml:space="preserve">  обществознания, биологии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 с целью изучения объективности оценивания устных ответов учащихся; </w:t>
      </w:r>
    </w:p>
    <w:p w:rsidR="004F5308" w:rsidRPr="000F4700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4700">
        <w:rPr>
          <w:rFonts w:ascii="Times New Roman" w:hAnsi="Times New Roman"/>
          <w:bCs/>
          <w:iCs/>
          <w:sz w:val="24"/>
          <w:szCs w:val="24"/>
        </w:rPr>
        <w:t>- изучение критериев учителя при оценивании письменных работ учащихся, соблюдение единых критериев оценивания.</w:t>
      </w:r>
    </w:p>
    <w:p w:rsidR="004F5308" w:rsidRPr="00A406DD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color w:val="0000FF"/>
          <w:sz w:val="24"/>
          <w:szCs w:val="24"/>
        </w:rPr>
      </w:pPr>
    </w:p>
    <w:p w:rsidR="004F5308" w:rsidRPr="004C7CE9" w:rsidRDefault="004F5308" w:rsidP="004F5308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8"/>
          <w:u w:val="single"/>
        </w:rPr>
        <w:t xml:space="preserve">     </w:t>
      </w:r>
      <w:r w:rsidRPr="00E2758B">
        <w:rPr>
          <w:rFonts w:ascii="Times New Roman" w:hAnsi="Times New Roman"/>
          <w:b/>
          <w:noProof/>
          <w:sz w:val="24"/>
          <w:szCs w:val="28"/>
          <w:u w:val="single"/>
        </w:rPr>
        <w:t>Динамика выбора учебных предметов выпускниками 9-х классов</w:t>
      </w:r>
      <w:r w:rsidRPr="00E2758B">
        <w:rPr>
          <w:rFonts w:ascii="Times New Roman" w:hAnsi="Times New Roman"/>
          <w:noProof/>
          <w:sz w:val="24"/>
          <w:szCs w:val="28"/>
          <w:u w:val="single"/>
        </w:rPr>
        <w:t xml:space="preserve"> </w:t>
      </w:r>
      <w:r w:rsidRPr="004C7CE9">
        <w:rPr>
          <w:rFonts w:ascii="Times New Roman" w:hAnsi="Times New Roman"/>
          <w:i/>
          <w:noProof/>
          <w:sz w:val="24"/>
          <w:szCs w:val="24"/>
          <w:u w:val="single"/>
        </w:rPr>
        <w:t>(таблица 6)</w:t>
      </w:r>
    </w:p>
    <w:p w:rsidR="004F5308" w:rsidRPr="004C7CE9" w:rsidRDefault="004F5308" w:rsidP="004F530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</w:t>
      </w:r>
    </w:p>
    <w:tbl>
      <w:tblPr>
        <w:tblW w:w="7944" w:type="dxa"/>
        <w:jc w:val="center"/>
        <w:tblLook w:val="00A0" w:firstRow="1" w:lastRow="0" w:firstColumn="1" w:lastColumn="0" w:noHBand="0" w:noVBand="0"/>
      </w:tblPr>
      <w:tblGrid>
        <w:gridCol w:w="2415"/>
        <w:gridCol w:w="1843"/>
        <w:gridCol w:w="1843"/>
        <w:gridCol w:w="1843"/>
      </w:tblGrid>
      <w:tr w:rsidR="00C927A1" w:rsidRPr="00A406DD" w:rsidTr="00C927A1">
        <w:trPr>
          <w:trHeight w:val="9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927A1" w:rsidRPr="004C7CE9" w:rsidRDefault="00C927A1" w:rsidP="00624683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CE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Предмет </w:t>
            </w:r>
            <w:r w:rsidRPr="004C7CE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927A1" w:rsidRPr="004C7CE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CE9">
              <w:rPr>
                <w:rFonts w:ascii="Times New Roman" w:hAnsi="Times New Roman"/>
                <w:sz w:val="24"/>
                <w:szCs w:val="24"/>
              </w:rPr>
              <w:t>Процент выбора</w:t>
            </w:r>
          </w:p>
          <w:p w:rsidR="00C927A1" w:rsidRPr="004C7CE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CE9">
              <w:rPr>
                <w:rFonts w:ascii="Times New Roman" w:hAnsi="Times New Roman"/>
                <w:b/>
                <w:sz w:val="24"/>
                <w:szCs w:val="24"/>
              </w:rPr>
              <w:t>в 2017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</w:p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Выбора </w:t>
            </w:r>
          </w:p>
          <w:p w:rsidR="00C927A1" w:rsidRPr="004C7CE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2018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927A1" w:rsidRDefault="00C927A1" w:rsidP="00F8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</w:p>
          <w:p w:rsidR="00C927A1" w:rsidRDefault="00C927A1" w:rsidP="00F8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выбора </w:t>
            </w:r>
          </w:p>
          <w:p w:rsidR="00C927A1" w:rsidRDefault="00C927A1" w:rsidP="00F8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2019 г.</w:t>
            </w:r>
          </w:p>
        </w:tc>
      </w:tr>
      <w:tr w:rsidR="00C927A1" w:rsidRPr="00A406DD" w:rsidTr="00C927A1">
        <w:trPr>
          <w:trHeight w:val="348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Pr="004C7CE9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CE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14 %</w:t>
            </w:r>
          </w:p>
        </w:tc>
      </w:tr>
      <w:tr w:rsidR="00C927A1" w:rsidRPr="00A406DD" w:rsidTr="00C927A1">
        <w:trPr>
          <w:trHeight w:val="238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Pr="004C7CE9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CE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7A5B6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17 %</w:t>
            </w:r>
          </w:p>
        </w:tc>
      </w:tr>
      <w:tr w:rsidR="00C927A1" w:rsidRPr="00A406DD" w:rsidTr="00C927A1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Pr="004C7CE9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CE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</w:tr>
      <w:tr w:rsidR="00C927A1" w:rsidRPr="00A406DD" w:rsidTr="00C927A1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C927A1" w:rsidRPr="004C7CE9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CE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7A5B6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C927A1" w:rsidRPr="00A406DD" w:rsidTr="00C927A1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C927A1" w:rsidRPr="004C7CE9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  <w:r w:rsidRPr="007A5B6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55 %</w:t>
            </w:r>
          </w:p>
        </w:tc>
      </w:tr>
      <w:tr w:rsidR="00C927A1" w:rsidRPr="00A406DD" w:rsidTr="00C927A1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C927A1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27A1" w:rsidRPr="00A406DD" w:rsidTr="00C927A1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C927A1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C927A1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английский)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4 %</w:t>
            </w:r>
          </w:p>
        </w:tc>
      </w:tr>
    </w:tbl>
    <w:p w:rsidR="004F5308" w:rsidRDefault="004F5308" w:rsidP="004F5308">
      <w:pPr>
        <w:spacing w:after="0" w:line="240" w:lineRule="auto"/>
        <w:rPr>
          <w:rFonts w:ascii="Times New Roman" w:hAnsi="Times New Roman"/>
          <w:noProof/>
          <w:sz w:val="28"/>
          <w:szCs w:val="28"/>
          <w:u w:val="single"/>
        </w:rPr>
      </w:pPr>
    </w:p>
    <w:p w:rsidR="004F5308" w:rsidRPr="000E7740" w:rsidRDefault="004F5308" w:rsidP="004F530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t xml:space="preserve">            </w:t>
      </w:r>
      <w:r w:rsidRPr="000E7740">
        <w:rPr>
          <w:rFonts w:ascii="Times New Roman" w:hAnsi="Times New Roman"/>
          <w:b/>
          <w:noProof/>
          <w:sz w:val="28"/>
          <w:szCs w:val="28"/>
          <w:u w:val="single"/>
        </w:rPr>
        <w:t>Трудоустройство выпускников 9-х классов</w:t>
      </w:r>
    </w:p>
    <w:p w:rsidR="004F5308" w:rsidRPr="000E7740" w:rsidRDefault="004F5308" w:rsidP="004F5308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7944" w:type="dxa"/>
        <w:jc w:val="center"/>
        <w:tblLook w:val="00A0" w:firstRow="1" w:lastRow="0" w:firstColumn="1" w:lastColumn="0" w:noHBand="0" w:noVBand="0"/>
      </w:tblPr>
      <w:tblGrid>
        <w:gridCol w:w="2415"/>
        <w:gridCol w:w="1843"/>
        <w:gridCol w:w="1843"/>
        <w:gridCol w:w="1843"/>
      </w:tblGrid>
      <w:tr w:rsidR="00C927A1" w:rsidRPr="007A5B69" w:rsidTr="00C927A1">
        <w:trPr>
          <w:trHeight w:val="524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927A1" w:rsidRPr="007A5B69" w:rsidRDefault="00C927A1" w:rsidP="00624683">
            <w:pPr>
              <w:tabs>
                <w:tab w:val="center" w:pos="1099"/>
                <w:tab w:val="right" w:pos="219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B6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B69">
              <w:rPr>
                <w:rFonts w:ascii="Times New Roman" w:hAnsi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C927A1" w:rsidRPr="007A5B69" w:rsidTr="00C927A1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Pr="007A5B69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B69">
              <w:rPr>
                <w:rFonts w:ascii="Times New Roman" w:hAnsi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927A1" w:rsidRPr="007A5B69" w:rsidTr="00C927A1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Pr="007A5B69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B69">
              <w:rPr>
                <w:rFonts w:ascii="Times New Roman" w:hAnsi="Times New Roman"/>
                <w:sz w:val="24"/>
                <w:szCs w:val="24"/>
              </w:rPr>
              <w:t xml:space="preserve">Продолжили обучение в 10 </w:t>
            </w:r>
            <w:proofErr w:type="spellStart"/>
            <w:r w:rsidRPr="007A5B6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A5B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927A1" w:rsidRPr="007A5B69" w:rsidTr="00C927A1">
        <w:trPr>
          <w:trHeight w:val="351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Pr="007A5B69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B69">
              <w:rPr>
                <w:rFonts w:ascii="Times New Roman" w:hAnsi="Times New Roman"/>
                <w:sz w:val="24"/>
                <w:szCs w:val="24"/>
              </w:rPr>
              <w:t>Продолжили обучение в</w:t>
            </w:r>
            <w:r w:rsidRPr="007A5B69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СПО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927A1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927A1" w:rsidRPr="007A5B69" w:rsidTr="00C927A1">
        <w:trPr>
          <w:trHeight w:val="315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Pr="007A5B69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B69">
              <w:rPr>
                <w:rFonts w:ascii="Times New Roman" w:hAnsi="Times New Roman"/>
                <w:sz w:val="24"/>
                <w:szCs w:val="24"/>
              </w:rPr>
              <w:t xml:space="preserve">Продолжили обучение в лицее </w:t>
            </w:r>
          </w:p>
          <w:p w:rsidR="00C927A1" w:rsidRPr="007A5B69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Новозыбкова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7A1" w:rsidRPr="007A5B69" w:rsidTr="00C927A1">
        <w:trPr>
          <w:trHeight w:val="334"/>
          <w:jc w:val="center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927A1" w:rsidRPr="007A5B69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B69">
              <w:rPr>
                <w:rFonts w:ascii="Times New Roman" w:hAnsi="Times New Roman"/>
                <w:sz w:val="24"/>
                <w:szCs w:val="24"/>
              </w:rPr>
              <w:t xml:space="preserve">Продолжили обучение в лицее </w:t>
            </w:r>
          </w:p>
          <w:p w:rsidR="00C927A1" w:rsidRPr="007A5B69" w:rsidRDefault="00C927A1" w:rsidP="0062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Брянск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B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927A1" w:rsidRPr="007A5B69" w:rsidRDefault="00C927A1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5308" w:rsidRPr="00A406DD" w:rsidRDefault="004F5308" w:rsidP="004F5308">
      <w:pPr>
        <w:spacing w:after="0" w:line="240" w:lineRule="auto"/>
        <w:rPr>
          <w:rFonts w:ascii="Times New Roman" w:hAnsi="Times New Roman"/>
          <w:noProof/>
          <w:color w:val="0000FF"/>
          <w:sz w:val="24"/>
          <w:szCs w:val="24"/>
        </w:rPr>
      </w:pPr>
    </w:p>
    <w:p w:rsidR="004F5308" w:rsidRPr="00A406DD" w:rsidRDefault="004F5308" w:rsidP="004F5308">
      <w:pPr>
        <w:spacing w:after="0" w:line="240" w:lineRule="auto"/>
        <w:rPr>
          <w:rFonts w:ascii="Times New Roman" w:hAnsi="Times New Roman"/>
          <w:noProof/>
          <w:color w:val="0000FF"/>
          <w:sz w:val="24"/>
          <w:szCs w:val="24"/>
        </w:rPr>
      </w:pPr>
    </w:p>
    <w:p w:rsidR="004F5308" w:rsidRPr="000E7740" w:rsidRDefault="004F5308" w:rsidP="004F5308">
      <w:pPr>
        <w:spacing w:after="0" w:line="240" w:lineRule="auto"/>
        <w:jc w:val="both"/>
        <w:rPr>
          <w:rFonts w:ascii="Times New Roman" w:hAnsi="Times New Roman"/>
          <w:i/>
          <w:noProof/>
          <w:color w:val="0000FF"/>
          <w:sz w:val="24"/>
          <w:szCs w:val="24"/>
        </w:rPr>
      </w:pPr>
      <w:r w:rsidRPr="00EC6D01">
        <w:rPr>
          <w:rFonts w:ascii="Times New Roman" w:hAnsi="Times New Roman"/>
          <w:b/>
          <w:noProof/>
          <w:sz w:val="24"/>
          <w:szCs w:val="24"/>
        </w:rPr>
        <w:t xml:space="preserve">Выводы: </w:t>
      </w:r>
      <w:r w:rsidRPr="000E7740">
        <w:rPr>
          <w:rFonts w:ascii="Times New Roman" w:hAnsi="Times New Roman"/>
          <w:noProof/>
          <w:sz w:val="24"/>
          <w:szCs w:val="24"/>
        </w:rPr>
        <w:t xml:space="preserve">Самым востребованным предметом по выбору за два  года является обществознание </w:t>
      </w:r>
      <w:r>
        <w:rPr>
          <w:rFonts w:ascii="Times New Roman" w:hAnsi="Times New Roman"/>
          <w:noProof/>
          <w:sz w:val="24"/>
          <w:szCs w:val="24"/>
        </w:rPr>
        <w:t>–</w:t>
      </w:r>
      <w:r w:rsidRPr="000E7740">
        <w:rPr>
          <w:rFonts w:ascii="Times New Roman" w:hAnsi="Times New Roman"/>
          <w:noProof/>
          <w:sz w:val="24"/>
          <w:szCs w:val="24"/>
        </w:rPr>
        <w:t xml:space="preserve"> </w:t>
      </w:r>
      <w:r w:rsidR="00C927A1">
        <w:rPr>
          <w:rFonts w:ascii="Times New Roman" w:hAnsi="Times New Roman"/>
          <w:noProof/>
          <w:sz w:val="24"/>
          <w:szCs w:val="24"/>
        </w:rPr>
        <w:t>92 -90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0E7740">
        <w:rPr>
          <w:rFonts w:ascii="Times New Roman" w:hAnsi="Times New Roman"/>
          <w:noProof/>
          <w:sz w:val="24"/>
          <w:szCs w:val="24"/>
        </w:rPr>
        <w:t>%</w:t>
      </w:r>
      <w:r w:rsidR="00C927A1">
        <w:rPr>
          <w:rFonts w:ascii="Times New Roman" w:hAnsi="Times New Roman"/>
          <w:noProof/>
          <w:sz w:val="24"/>
          <w:szCs w:val="24"/>
        </w:rPr>
        <w:t>, география – 50 – 55 %</w:t>
      </w:r>
    </w:p>
    <w:p w:rsidR="004F5308" w:rsidRPr="00A406DD" w:rsidRDefault="004F5308" w:rsidP="004F5308">
      <w:pPr>
        <w:spacing w:after="0" w:line="240" w:lineRule="auto"/>
        <w:jc w:val="both"/>
        <w:rPr>
          <w:rFonts w:ascii="Times New Roman" w:hAnsi="Times New Roman"/>
          <w:b/>
          <w:noProof/>
          <w:color w:val="0000FF"/>
          <w:sz w:val="24"/>
          <w:szCs w:val="24"/>
        </w:rPr>
      </w:pPr>
    </w:p>
    <w:p w:rsidR="004F5308" w:rsidRPr="000F4700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0F4700">
        <w:rPr>
          <w:rFonts w:ascii="Times New Roman" w:hAnsi="Times New Roman"/>
          <w:b/>
          <w:bCs/>
          <w:iCs/>
          <w:sz w:val="24"/>
          <w:szCs w:val="24"/>
        </w:rPr>
        <w:lastRenderedPageBreak/>
        <w:t>Выводы: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  Р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езультаты самооценки и внешней оценки на уровне основного общего </w:t>
      </w:r>
      <w:proofErr w:type="spellStart"/>
      <w:r w:rsidRPr="000F4700">
        <w:rPr>
          <w:rFonts w:ascii="Times New Roman" w:hAnsi="Times New Roman"/>
          <w:bCs/>
          <w:iCs/>
          <w:sz w:val="24"/>
          <w:szCs w:val="24"/>
        </w:rPr>
        <w:t>обр</w:t>
      </w:r>
      <w:proofErr w:type="gramStart"/>
      <w:r w:rsidRPr="000F4700">
        <w:rPr>
          <w:rFonts w:ascii="Times New Roman" w:hAnsi="Times New Roman"/>
          <w:bCs/>
          <w:iCs/>
          <w:sz w:val="24"/>
          <w:szCs w:val="24"/>
        </w:rPr>
        <w:t>а</w:t>
      </w:r>
      <w:proofErr w:type="spellEnd"/>
      <w:r w:rsidRPr="000F4700">
        <w:rPr>
          <w:rFonts w:ascii="Times New Roman" w:hAnsi="Times New Roman"/>
          <w:bCs/>
          <w:iCs/>
          <w:sz w:val="24"/>
          <w:szCs w:val="24"/>
        </w:rPr>
        <w:t>-</w:t>
      </w:r>
      <w:proofErr w:type="gramEnd"/>
      <w:r w:rsidRPr="000F4700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0F4700">
        <w:rPr>
          <w:rFonts w:ascii="Times New Roman" w:hAnsi="Times New Roman"/>
          <w:bCs/>
          <w:iCs/>
          <w:sz w:val="24"/>
          <w:szCs w:val="24"/>
        </w:rPr>
        <w:t>зования</w:t>
      </w:r>
      <w:proofErr w:type="spellEnd"/>
      <w:r w:rsidRPr="000F470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в 201</w:t>
      </w:r>
      <w:r w:rsidR="00C927A1">
        <w:rPr>
          <w:rFonts w:ascii="Times New Roman" w:hAnsi="Times New Roman"/>
          <w:bCs/>
          <w:iCs/>
          <w:sz w:val="24"/>
          <w:szCs w:val="24"/>
        </w:rPr>
        <w:t>9</w:t>
      </w:r>
      <w:r>
        <w:rPr>
          <w:rFonts w:ascii="Times New Roman" w:hAnsi="Times New Roman"/>
          <w:bCs/>
          <w:iCs/>
          <w:sz w:val="24"/>
          <w:szCs w:val="24"/>
        </w:rPr>
        <w:t xml:space="preserve"> году не совпадают. Р</w:t>
      </w:r>
      <w:r w:rsidRPr="000F4700">
        <w:rPr>
          <w:rFonts w:ascii="Times New Roman" w:hAnsi="Times New Roman"/>
          <w:bCs/>
          <w:iCs/>
          <w:sz w:val="24"/>
          <w:szCs w:val="24"/>
        </w:rPr>
        <w:t>езультаты ОГЭ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 выше по </w:t>
      </w:r>
      <w:r>
        <w:rPr>
          <w:rFonts w:ascii="Times New Roman" w:hAnsi="Times New Roman"/>
          <w:bCs/>
          <w:iCs/>
          <w:sz w:val="24"/>
          <w:szCs w:val="24"/>
        </w:rPr>
        <w:t xml:space="preserve">русскому языку на 20%. Снизилось   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качество знаний п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о </w:t>
      </w:r>
      <w:r>
        <w:rPr>
          <w:rFonts w:ascii="Times New Roman" w:hAnsi="Times New Roman"/>
          <w:bCs/>
          <w:iCs/>
          <w:sz w:val="24"/>
          <w:szCs w:val="24"/>
        </w:rPr>
        <w:t>истории  на 20%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  по </w:t>
      </w:r>
      <w:r>
        <w:rPr>
          <w:rFonts w:ascii="Times New Roman" w:hAnsi="Times New Roman"/>
          <w:bCs/>
          <w:iCs/>
          <w:sz w:val="24"/>
          <w:szCs w:val="24"/>
        </w:rPr>
        <w:t xml:space="preserve"> математике на  – 20 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% 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4F5308" w:rsidRPr="000F4700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F5308" w:rsidRPr="000F4700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4700">
        <w:rPr>
          <w:rFonts w:ascii="Times New Roman" w:hAnsi="Times New Roman"/>
          <w:bCs/>
          <w:iCs/>
          <w:sz w:val="24"/>
          <w:szCs w:val="24"/>
        </w:rPr>
        <w:t xml:space="preserve">        </w:t>
      </w:r>
      <w:r w:rsidRPr="000F4700">
        <w:rPr>
          <w:rFonts w:ascii="Times New Roman" w:hAnsi="Times New Roman"/>
          <w:b/>
          <w:bCs/>
          <w:iCs/>
          <w:sz w:val="24"/>
          <w:szCs w:val="24"/>
        </w:rPr>
        <w:t>Проблема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: недостаточная объективность оценивания учащихся. </w:t>
      </w:r>
    </w:p>
    <w:p w:rsidR="004F5308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4700">
        <w:rPr>
          <w:rFonts w:ascii="Times New Roman" w:hAnsi="Times New Roman"/>
          <w:b/>
          <w:bCs/>
          <w:iCs/>
          <w:sz w:val="24"/>
          <w:szCs w:val="24"/>
        </w:rPr>
        <w:t xml:space="preserve">        </w:t>
      </w:r>
      <w:r w:rsidRPr="000F4700">
        <w:rPr>
          <w:rFonts w:ascii="Times New Roman" w:hAnsi="Times New Roman"/>
          <w:b/>
          <w:bCs/>
          <w:iCs/>
          <w:sz w:val="24"/>
          <w:szCs w:val="24"/>
          <w:u w:val="single"/>
        </w:rPr>
        <w:t>Предполагаемые  пути  решения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:   </w:t>
      </w:r>
    </w:p>
    <w:p w:rsidR="004F5308" w:rsidRPr="000F4700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4700">
        <w:rPr>
          <w:rFonts w:ascii="Times New Roman" w:hAnsi="Times New Roman"/>
          <w:bCs/>
          <w:iCs/>
          <w:sz w:val="24"/>
          <w:szCs w:val="24"/>
        </w:rPr>
        <w:t>анализ  причин  указывает  на  необходимость  выстраивания индивидуальной работы с уч</w:t>
      </w:r>
      <w:r>
        <w:rPr>
          <w:rFonts w:ascii="Times New Roman" w:hAnsi="Times New Roman"/>
          <w:bCs/>
          <w:iCs/>
          <w:sz w:val="24"/>
          <w:szCs w:val="24"/>
        </w:rPr>
        <w:t>ащимися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 ;</w:t>
      </w:r>
      <w:proofErr w:type="gramEnd"/>
      <w:r w:rsidRPr="000F4700">
        <w:rPr>
          <w:rFonts w:ascii="Times New Roman" w:hAnsi="Times New Roman"/>
          <w:bCs/>
          <w:iCs/>
          <w:sz w:val="24"/>
          <w:szCs w:val="24"/>
        </w:rPr>
        <w:t xml:space="preserve">  </w:t>
      </w:r>
    </w:p>
    <w:p w:rsidR="004F5308" w:rsidRPr="000F4700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4700">
        <w:rPr>
          <w:rFonts w:ascii="Times New Roman" w:hAnsi="Times New Roman"/>
          <w:bCs/>
          <w:iCs/>
          <w:sz w:val="24"/>
          <w:szCs w:val="24"/>
        </w:rPr>
        <w:t>- посещение уроков</w:t>
      </w:r>
      <w:r>
        <w:rPr>
          <w:rFonts w:ascii="Times New Roman" w:hAnsi="Times New Roman"/>
          <w:bCs/>
          <w:iCs/>
          <w:sz w:val="24"/>
          <w:szCs w:val="24"/>
        </w:rPr>
        <w:t xml:space="preserve"> русского языка, обществознания, биологии и истории </w:t>
      </w:r>
      <w:r w:rsidRPr="000F4700">
        <w:rPr>
          <w:rFonts w:ascii="Times New Roman" w:hAnsi="Times New Roman"/>
          <w:bCs/>
          <w:iCs/>
          <w:sz w:val="24"/>
          <w:szCs w:val="24"/>
        </w:rPr>
        <w:t xml:space="preserve"> с целью изучения объективности оценивания устных ответов учащихся; </w:t>
      </w:r>
    </w:p>
    <w:p w:rsidR="004F5308" w:rsidRPr="000F4700" w:rsidRDefault="004F5308" w:rsidP="004F53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F4700">
        <w:rPr>
          <w:rFonts w:ascii="Times New Roman" w:hAnsi="Times New Roman"/>
          <w:bCs/>
          <w:iCs/>
          <w:sz w:val="24"/>
          <w:szCs w:val="24"/>
        </w:rPr>
        <w:t>- изучение критериев учителя при оценивании письменных работ учащихся, соблюдение единых критериев оценивания.</w:t>
      </w:r>
    </w:p>
    <w:p w:rsidR="004F5308" w:rsidRPr="00A406DD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color w:val="0000FF"/>
          <w:sz w:val="24"/>
          <w:szCs w:val="24"/>
        </w:rPr>
      </w:pPr>
    </w:p>
    <w:p w:rsidR="004F5308" w:rsidRPr="004C7CE9" w:rsidRDefault="004F5308" w:rsidP="004F5308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8"/>
          <w:u w:val="single"/>
        </w:rPr>
        <w:t xml:space="preserve">     </w:t>
      </w:r>
      <w:r w:rsidRPr="00E2758B">
        <w:rPr>
          <w:rFonts w:ascii="Times New Roman" w:hAnsi="Times New Roman"/>
          <w:b/>
          <w:noProof/>
          <w:sz w:val="24"/>
          <w:szCs w:val="28"/>
          <w:u w:val="single"/>
        </w:rPr>
        <w:t>Динамика выбора учебных предметов выпускниками 9-х классов</w:t>
      </w:r>
      <w:r w:rsidRPr="00E2758B">
        <w:rPr>
          <w:rFonts w:ascii="Times New Roman" w:hAnsi="Times New Roman"/>
          <w:noProof/>
          <w:sz w:val="24"/>
          <w:szCs w:val="28"/>
          <w:u w:val="single"/>
        </w:rPr>
        <w:t xml:space="preserve"> </w:t>
      </w:r>
      <w:r w:rsidRPr="004C7CE9">
        <w:rPr>
          <w:rFonts w:ascii="Times New Roman" w:hAnsi="Times New Roman"/>
          <w:i/>
          <w:noProof/>
          <w:sz w:val="24"/>
          <w:szCs w:val="24"/>
          <w:u w:val="single"/>
        </w:rPr>
        <w:t>(таблица 6)</w:t>
      </w:r>
    </w:p>
    <w:p w:rsidR="004F5308" w:rsidRDefault="004F5308" w:rsidP="004F530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8"/>
          <w:szCs w:val="28"/>
          <w:u w:val="single"/>
        </w:rPr>
        <w:t xml:space="preserve">          </w:t>
      </w:r>
    </w:p>
    <w:p w:rsidR="004F5308" w:rsidRDefault="004F5308" w:rsidP="004F5308">
      <w:pPr>
        <w:spacing w:after="0" w:line="240" w:lineRule="auto"/>
        <w:ind w:firstLine="708"/>
        <w:jc w:val="center"/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EC6D01">
        <w:rPr>
          <w:rFonts w:ascii="Times New Roman" w:hAnsi="Times New Roman"/>
          <w:b/>
          <w:noProof/>
          <w:sz w:val="28"/>
          <w:szCs w:val="28"/>
          <w:u w:val="single"/>
        </w:rPr>
        <w:t>Анал</w:t>
      </w:r>
      <w:r>
        <w:rPr>
          <w:rFonts w:ascii="Times New Roman" w:hAnsi="Times New Roman"/>
          <w:b/>
          <w:noProof/>
          <w:sz w:val="28"/>
          <w:szCs w:val="28"/>
          <w:u w:val="single"/>
        </w:rPr>
        <w:t>из решаемость заданий ОГЭ в 201</w:t>
      </w:r>
      <w:r w:rsidR="002816AC">
        <w:rPr>
          <w:rFonts w:ascii="Times New Roman" w:hAnsi="Times New Roman"/>
          <w:b/>
          <w:noProof/>
          <w:sz w:val="28"/>
          <w:szCs w:val="28"/>
          <w:u w:val="single"/>
        </w:rPr>
        <w:t>9</w:t>
      </w:r>
      <w:r w:rsidRPr="00EC6D01">
        <w:rPr>
          <w:rFonts w:ascii="Times New Roman" w:hAnsi="Times New Roman"/>
          <w:b/>
          <w:noProof/>
          <w:sz w:val="28"/>
          <w:szCs w:val="28"/>
          <w:u w:val="single"/>
        </w:rPr>
        <w:t xml:space="preserve"> году с последующим выделением проблемных предметных зон </w:t>
      </w:r>
    </w:p>
    <w:p w:rsidR="004F5308" w:rsidRPr="00FE2B2F" w:rsidRDefault="004F5308" w:rsidP="004F5308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4"/>
          <w:szCs w:val="24"/>
          <w:u w:val="single"/>
        </w:rPr>
      </w:pPr>
      <w:r w:rsidRPr="00FE2B2F">
        <w:rPr>
          <w:rFonts w:ascii="Times New Roman" w:hAnsi="Times New Roman"/>
          <w:b/>
          <w:noProof/>
          <w:sz w:val="24"/>
          <w:szCs w:val="24"/>
          <w:u w:val="single"/>
        </w:rPr>
        <w:t>(с использованием спецификации и кодификатора по предмету)</w:t>
      </w:r>
      <w:r w:rsidRPr="00FE2B2F">
        <w:rPr>
          <w:rFonts w:ascii="Times New Roman" w:hAnsi="Times New Roman"/>
          <w:noProof/>
          <w:sz w:val="24"/>
          <w:szCs w:val="24"/>
          <w:u w:val="single"/>
        </w:rPr>
        <w:t>.</w:t>
      </w:r>
    </w:p>
    <w:p w:rsidR="004F5308" w:rsidRPr="00A406DD" w:rsidRDefault="004F5308" w:rsidP="004F5308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FF"/>
          <w:sz w:val="24"/>
          <w:szCs w:val="24"/>
        </w:rPr>
      </w:pPr>
    </w:p>
    <w:p w:rsidR="004F5308" w:rsidRPr="001355B2" w:rsidRDefault="004F5308" w:rsidP="004F530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noProof/>
          <w:sz w:val="24"/>
          <w:szCs w:val="24"/>
          <w:u w:val="single"/>
        </w:rPr>
      </w:pPr>
      <w:r w:rsidRPr="001355B2">
        <w:rPr>
          <w:rFonts w:ascii="Times New Roman" w:hAnsi="Times New Roman"/>
          <w:b/>
          <w:i/>
          <w:noProof/>
          <w:sz w:val="24"/>
          <w:szCs w:val="24"/>
          <w:u w:val="single"/>
        </w:rPr>
        <w:t>Русский язык.</w:t>
      </w:r>
    </w:p>
    <w:p w:rsidR="004F5308" w:rsidRPr="001355B2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4F5308" w:rsidRPr="001355B2" w:rsidTr="00624683">
        <w:trPr>
          <w:jc w:val="center"/>
        </w:trPr>
        <w:tc>
          <w:tcPr>
            <w:tcW w:w="1914" w:type="dxa"/>
          </w:tcPr>
          <w:p w:rsidR="004F5308" w:rsidRPr="001355B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5B2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914" w:type="dxa"/>
          </w:tcPr>
          <w:p w:rsidR="004F5308" w:rsidRPr="001355B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1355B2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14" w:type="dxa"/>
          </w:tcPr>
          <w:p w:rsidR="004F5308" w:rsidRPr="001355B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1355B2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4" w:type="dxa"/>
          </w:tcPr>
          <w:p w:rsidR="004F5308" w:rsidRPr="001355B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1355B2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5" w:type="dxa"/>
          </w:tcPr>
          <w:p w:rsidR="004F5308" w:rsidRPr="001355B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1355B2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4F5308" w:rsidRPr="001355B2" w:rsidTr="00624683">
        <w:trPr>
          <w:jc w:val="center"/>
        </w:trPr>
        <w:tc>
          <w:tcPr>
            <w:tcW w:w="1914" w:type="dxa"/>
          </w:tcPr>
          <w:p w:rsidR="004F5308" w:rsidRPr="00080118" w:rsidRDefault="004F5308" w:rsidP="002816AC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816A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4" w:type="dxa"/>
          </w:tcPr>
          <w:p w:rsidR="004F5308" w:rsidRPr="00080118" w:rsidRDefault="002816AC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4" w:type="dxa"/>
          </w:tcPr>
          <w:p w:rsidR="004F5308" w:rsidRPr="00C43583" w:rsidRDefault="004F5308" w:rsidP="002816AC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816A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</w:tcPr>
          <w:p w:rsidR="004F5308" w:rsidRPr="00C43583" w:rsidRDefault="002816AC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</w:tcPr>
          <w:p w:rsidR="004F5308" w:rsidRPr="001355B2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5B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F5308" w:rsidRDefault="004F5308" w:rsidP="004F5308">
      <w:pPr>
        <w:pStyle w:val="a6"/>
        <w:rPr>
          <w:rFonts w:ascii="Times New Roman" w:hAnsi="Times New Roman"/>
          <w:sz w:val="24"/>
          <w:szCs w:val="24"/>
          <w:u w:val="single"/>
        </w:rPr>
      </w:pPr>
    </w:p>
    <w:p w:rsidR="004F5308" w:rsidRPr="00484F8A" w:rsidRDefault="004F5308" w:rsidP="004F5308">
      <w:pPr>
        <w:pStyle w:val="a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84F8A">
        <w:rPr>
          <w:rFonts w:ascii="Times New Roman" w:hAnsi="Times New Roman"/>
          <w:b/>
          <w:sz w:val="24"/>
          <w:szCs w:val="24"/>
          <w:u w:val="single"/>
        </w:rPr>
        <w:t>Анализ выполнения заданий</w:t>
      </w:r>
    </w:p>
    <w:p w:rsidR="004F5308" w:rsidRPr="00484F8A" w:rsidRDefault="004F5308" w:rsidP="004F5308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641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1"/>
        <w:gridCol w:w="641"/>
        <w:gridCol w:w="640"/>
      </w:tblGrid>
      <w:tr w:rsidR="004F5308" w:rsidRPr="00484F8A" w:rsidTr="00624683">
        <w:trPr>
          <w:trHeight w:val="470"/>
          <w:jc w:val="center"/>
        </w:trPr>
        <w:tc>
          <w:tcPr>
            <w:tcW w:w="2093" w:type="dxa"/>
          </w:tcPr>
          <w:p w:rsidR="004F5308" w:rsidRPr="00484F8A" w:rsidRDefault="004F5308" w:rsidP="006246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№ задания</w:t>
            </w:r>
          </w:p>
        </w:tc>
        <w:tc>
          <w:tcPr>
            <w:tcW w:w="641" w:type="dxa"/>
          </w:tcPr>
          <w:p w:rsidR="004F5308" w:rsidRPr="00484F8A" w:rsidRDefault="004F5308" w:rsidP="006246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1" w:type="dxa"/>
          </w:tcPr>
          <w:p w:rsidR="004F5308" w:rsidRPr="00484F8A" w:rsidRDefault="004F5308" w:rsidP="006246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1" w:type="dxa"/>
          </w:tcPr>
          <w:p w:rsidR="004F5308" w:rsidRPr="00484F8A" w:rsidRDefault="004F5308" w:rsidP="006246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F5308" w:rsidRPr="00484F8A" w:rsidTr="00624683">
        <w:trPr>
          <w:jc w:val="center"/>
        </w:trPr>
        <w:tc>
          <w:tcPr>
            <w:tcW w:w="2093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% выполнения задания</w:t>
            </w:r>
          </w:p>
        </w:tc>
        <w:tc>
          <w:tcPr>
            <w:tcW w:w="641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1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41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F5308" w:rsidRPr="00484F8A" w:rsidTr="00624683">
        <w:trPr>
          <w:jc w:val="center"/>
        </w:trPr>
        <w:tc>
          <w:tcPr>
            <w:tcW w:w="2093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84F8A">
              <w:rPr>
                <w:rFonts w:ascii="Times New Roman" w:hAnsi="Times New Roman"/>
                <w:sz w:val="20"/>
                <w:szCs w:val="20"/>
              </w:rPr>
              <w:t>% выполнения задания в регионе</w:t>
            </w:r>
          </w:p>
        </w:tc>
        <w:tc>
          <w:tcPr>
            <w:tcW w:w="641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4F5308" w:rsidRPr="00484F8A" w:rsidRDefault="004F5308" w:rsidP="0062468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5308" w:rsidRPr="000E7740" w:rsidRDefault="004F5308" w:rsidP="004F5308">
      <w:pPr>
        <w:spacing w:after="0" w:line="240" w:lineRule="auto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4F5308" w:rsidRPr="008B01A5" w:rsidRDefault="004F5308" w:rsidP="004F5308">
      <w:pPr>
        <w:pStyle w:val="Default"/>
        <w:rPr>
          <w:b/>
          <w:color w:val="auto"/>
          <w:u w:val="single"/>
        </w:rPr>
      </w:pPr>
      <w:r w:rsidRPr="008429D9">
        <w:rPr>
          <w:b/>
          <w:color w:val="auto"/>
          <w:u w:val="single"/>
        </w:rPr>
        <w:t>Успешность выполн</w:t>
      </w:r>
      <w:r>
        <w:rPr>
          <w:b/>
          <w:color w:val="auto"/>
          <w:u w:val="single"/>
        </w:rPr>
        <w:t>ения заданий  с развёрнутым ответом</w:t>
      </w:r>
    </w:p>
    <w:p w:rsidR="004F5308" w:rsidRPr="00A91E91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91E91">
        <w:rPr>
          <w:rFonts w:ascii="Times New Roman" w:hAnsi="Times New Roman"/>
          <w:sz w:val="24"/>
          <w:szCs w:val="24"/>
        </w:rPr>
        <w:t>Наибольшее затруднение вызвали задания:</w:t>
      </w:r>
    </w:p>
    <w:p w:rsidR="004F5308" w:rsidRPr="008B01A5" w:rsidRDefault="004F5308" w:rsidP="004F5308">
      <w:pPr>
        <w:pStyle w:val="a6"/>
        <w:jc w:val="both"/>
        <w:rPr>
          <w:rFonts w:ascii="Times New Roman" w:hAnsi="Times New Roman"/>
          <w:color w:val="0000FF"/>
          <w:sz w:val="24"/>
          <w:szCs w:val="24"/>
        </w:rPr>
      </w:pPr>
      <w:r w:rsidRPr="008B01A5">
        <w:rPr>
          <w:rFonts w:ascii="Times New Roman" w:hAnsi="Times New Roman"/>
          <w:sz w:val="24"/>
          <w:szCs w:val="24"/>
        </w:rPr>
        <w:t>№1 Умение цельно, связно и последовательно излагать услышанный текст</w:t>
      </w:r>
    </w:p>
    <w:p w:rsidR="004F5308" w:rsidRDefault="004F5308" w:rsidP="004F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E91">
        <w:rPr>
          <w:rFonts w:ascii="Times New Roman" w:hAnsi="Times New Roman"/>
          <w:sz w:val="24"/>
          <w:szCs w:val="24"/>
        </w:rPr>
        <w:t>№15.3 Умение находить в тексте примеры- аргументы на предложенную тему.</w:t>
      </w:r>
    </w:p>
    <w:p w:rsidR="004F5308" w:rsidRDefault="004F5308" w:rsidP="004F53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F5308" w:rsidRPr="002F3E4C" w:rsidRDefault="004F5308" w:rsidP="004F53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F3E4C">
        <w:rPr>
          <w:rFonts w:ascii="Times New Roman" w:hAnsi="Times New Roman"/>
          <w:b/>
          <w:sz w:val="24"/>
          <w:szCs w:val="24"/>
          <w:u w:val="single"/>
        </w:rPr>
        <w:t>Анализ типичных ошибок:</w:t>
      </w:r>
    </w:p>
    <w:p w:rsidR="004F5308" w:rsidRPr="002F3E4C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E4C">
        <w:rPr>
          <w:rFonts w:ascii="Times New Roman" w:hAnsi="Times New Roman"/>
          <w:sz w:val="24"/>
          <w:szCs w:val="24"/>
        </w:rPr>
        <w:t>- при указании средств выразительности в предложении</w:t>
      </w:r>
    </w:p>
    <w:p w:rsidR="004F5308" w:rsidRPr="002F3E4C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E4C">
        <w:rPr>
          <w:rFonts w:ascii="Times New Roman" w:hAnsi="Times New Roman"/>
          <w:sz w:val="24"/>
          <w:szCs w:val="24"/>
        </w:rPr>
        <w:t>-при замене словосочетаний, построенных на основе согласования или примыкания синонимичным словосочетанием со связью управление;</w:t>
      </w:r>
    </w:p>
    <w:p w:rsidR="004F5308" w:rsidRPr="002F3E4C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E4C">
        <w:rPr>
          <w:rFonts w:ascii="Times New Roman" w:hAnsi="Times New Roman"/>
          <w:sz w:val="24"/>
          <w:szCs w:val="24"/>
        </w:rPr>
        <w:t>-при нахождении грамматической основы предложения;</w:t>
      </w:r>
    </w:p>
    <w:p w:rsidR="004F5308" w:rsidRPr="002F3E4C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E4C">
        <w:rPr>
          <w:rFonts w:ascii="Times New Roman" w:hAnsi="Times New Roman"/>
          <w:sz w:val="24"/>
          <w:szCs w:val="24"/>
        </w:rPr>
        <w:t xml:space="preserve">- при нахождении СПП с  разным подчинением </w:t>
      </w:r>
      <w:proofErr w:type="gramStart"/>
      <w:r w:rsidRPr="002F3E4C">
        <w:rPr>
          <w:rFonts w:ascii="Times New Roman" w:hAnsi="Times New Roman"/>
          <w:sz w:val="24"/>
          <w:szCs w:val="24"/>
        </w:rPr>
        <w:t>придаточных</w:t>
      </w:r>
      <w:proofErr w:type="gramEnd"/>
    </w:p>
    <w:p w:rsidR="004F5308" w:rsidRPr="00A406DD" w:rsidRDefault="004F5308" w:rsidP="004F5308">
      <w:pPr>
        <w:pStyle w:val="c22"/>
        <w:shd w:val="clear" w:color="auto" w:fill="FFFFFF"/>
        <w:spacing w:before="0" w:beforeAutospacing="0" w:after="0" w:afterAutospacing="0"/>
        <w:jc w:val="both"/>
        <w:rPr>
          <w:rStyle w:val="c21"/>
          <w:color w:val="0000FF"/>
        </w:rPr>
      </w:pPr>
    </w:p>
    <w:p w:rsidR="004F5308" w:rsidRPr="00E66E26" w:rsidRDefault="004F5308" w:rsidP="004F5308">
      <w:pPr>
        <w:pStyle w:val="c22"/>
        <w:shd w:val="clear" w:color="auto" w:fill="FFFFFF"/>
        <w:spacing w:before="0" w:beforeAutospacing="0" w:after="0" w:afterAutospacing="0"/>
        <w:jc w:val="both"/>
        <w:rPr>
          <w:rStyle w:val="c21"/>
        </w:rPr>
      </w:pPr>
      <w:r w:rsidRPr="00E66E26">
        <w:rPr>
          <w:rStyle w:val="c21"/>
          <w:b/>
          <w:i/>
        </w:rPr>
        <w:t>Выводы и предложения учителей:</w:t>
      </w:r>
    </w:p>
    <w:p w:rsidR="004F5308" w:rsidRPr="00E66E26" w:rsidRDefault="004F5308" w:rsidP="004F53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E26">
        <w:rPr>
          <w:rFonts w:ascii="Times New Roman" w:hAnsi="Times New Roman"/>
          <w:sz w:val="24"/>
          <w:szCs w:val="24"/>
        </w:rPr>
        <w:t xml:space="preserve">Наибольшие затруднения у учащихся вызвало определение средств выразительности в предложенных предложениях; синтаксический анализ СПП;  замена словосочетания </w:t>
      </w:r>
      <w:proofErr w:type="gramStart"/>
      <w:r w:rsidRPr="00E66E26">
        <w:rPr>
          <w:rFonts w:ascii="Times New Roman" w:hAnsi="Times New Roman"/>
          <w:sz w:val="24"/>
          <w:szCs w:val="24"/>
        </w:rPr>
        <w:t>синонимичным</w:t>
      </w:r>
      <w:proofErr w:type="gramEnd"/>
      <w:r w:rsidRPr="00E66E26">
        <w:rPr>
          <w:rFonts w:ascii="Times New Roman" w:hAnsi="Times New Roman"/>
          <w:sz w:val="24"/>
          <w:szCs w:val="24"/>
        </w:rPr>
        <w:t xml:space="preserve"> с другой связью; нахождение грамматической основы предложения.</w:t>
      </w:r>
    </w:p>
    <w:p w:rsidR="004F5308" w:rsidRPr="00E66E26" w:rsidRDefault="004F5308" w:rsidP="004F530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E26">
        <w:rPr>
          <w:rFonts w:ascii="Times New Roman" w:hAnsi="Times New Roman"/>
          <w:sz w:val="24"/>
          <w:szCs w:val="24"/>
        </w:rPr>
        <w:t>Необходимо добавить количество часов на изучение русского языка в 8-9 классах.</w:t>
      </w:r>
    </w:p>
    <w:p w:rsidR="004F5308" w:rsidRPr="00E66E26" w:rsidRDefault="004F5308" w:rsidP="004F530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E26">
        <w:rPr>
          <w:rFonts w:ascii="Times New Roman" w:hAnsi="Times New Roman"/>
          <w:sz w:val="24"/>
          <w:szCs w:val="24"/>
        </w:rPr>
        <w:t xml:space="preserve">Повышение учебной мотивации </w:t>
      </w:r>
      <w:proofErr w:type="gramStart"/>
      <w:r w:rsidRPr="00E66E2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66E26">
        <w:rPr>
          <w:rFonts w:ascii="Times New Roman" w:hAnsi="Times New Roman"/>
          <w:sz w:val="24"/>
          <w:szCs w:val="24"/>
        </w:rPr>
        <w:t xml:space="preserve"> через индивидуальный подход.</w:t>
      </w:r>
    </w:p>
    <w:p w:rsidR="004F5308" w:rsidRPr="00E66E26" w:rsidRDefault="004F5308" w:rsidP="004F530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E26">
        <w:rPr>
          <w:rFonts w:ascii="Times New Roman" w:hAnsi="Times New Roman"/>
          <w:sz w:val="24"/>
          <w:szCs w:val="24"/>
        </w:rPr>
        <w:t xml:space="preserve">Тесное сотрудничество с родителями по вопросам успеваемости и качества подготовки </w:t>
      </w:r>
      <w:proofErr w:type="gramStart"/>
      <w:r w:rsidRPr="00E66E2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66E26">
        <w:rPr>
          <w:rFonts w:ascii="Times New Roman" w:hAnsi="Times New Roman"/>
          <w:sz w:val="24"/>
          <w:szCs w:val="24"/>
        </w:rPr>
        <w:t>.</w:t>
      </w:r>
    </w:p>
    <w:p w:rsidR="004F5308" w:rsidRPr="00FE2B2F" w:rsidRDefault="004F5308" w:rsidP="004F530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E26">
        <w:rPr>
          <w:rFonts w:ascii="Times New Roman" w:hAnsi="Times New Roman"/>
          <w:sz w:val="24"/>
          <w:szCs w:val="24"/>
        </w:rPr>
        <w:t>Продолжить работу с тестовыми заданиями.</w:t>
      </w:r>
    </w:p>
    <w:p w:rsidR="004F5308" w:rsidRDefault="004F5308" w:rsidP="004F5308">
      <w:pPr>
        <w:pStyle w:val="Default"/>
        <w:rPr>
          <w:rStyle w:val="c21"/>
          <w:color w:val="0000FF"/>
        </w:rPr>
      </w:pPr>
    </w:p>
    <w:p w:rsidR="004F5308" w:rsidRPr="008915EC" w:rsidRDefault="004F5308" w:rsidP="004F5308">
      <w:pPr>
        <w:pStyle w:val="Default"/>
        <w:jc w:val="center"/>
        <w:rPr>
          <w:i/>
          <w:color w:val="auto"/>
        </w:rPr>
      </w:pPr>
      <w:r>
        <w:rPr>
          <w:rStyle w:val="c21"/>
          <w:color w:val="0000FF"/>
        </w:rPr>
        <w:t xml:space="preserve"> </w:t>
      </w:r>
      <w:r w:rsidRPr="008915EC">
        <w:rPr>
          <w:b/>
          <w:i/>
          <w:noProof/>
          <w:color w:val="auto"/>
          <w:u w:val="single"/>
          <w:lang w:eastAsia="ru-RU"/>
        </w:rPr>
        <w:t>Математика.</w:t>
      </w:r>
    </w:p>
    <w:p w:rsidR="004F5308" w:rsidRPr="008915EC" w:rsidRDefault="004F5308" w:rsidP="004F5308">
      <w:pPr>
        <w:spacing w:after="0" w:line="240" w:lineRule="auto"/>
        <w:ind w:firstLine="708"/>
        <w:rPr>
          <w:rFonts w:ascii="Times New Roman" w:hAnsi="Times New Roman"/>
          <w:b/>
          <w:i/>
          <w:noProof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4F5308" w:rsidRPr="008915EC" w:rsidTr="00624683">
        <w:trPr>
          <w:jc w:val="center"/>
        </w:trPr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5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4F5308" w:rsidRPr="008915EC" w:rsidTr="00624683">
        <w:trPr>
          <w:jc w:val="center"/>
        </w:trPr>
        <w:tc>
          <w:tcPr>
            <w:tcW w:w="1914" w:type="dxa"/>
          </w:tcPr>
          <w:p w:rsidR="004F5308" w:rsidRPr="00C43583" w:rsidRDefault="004F5308" w:rsidP="002816AC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816A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4" w:type="dxa"/>
          </w:tcPr>
          <w:p w:rsidR="004F5308" w:rsidRPr="00C43583" w:rsidRDefault="002816AC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</w:tcPr>
          <w:p w:rsidR="004F5308" w:rsidRPr="00C43583" w:rsidRDefault="002816AC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</w:tcPr>
          <w:p w:rsidR="004F5308" w:rsidRPr="00C43583" w:rsidRDefault="004F5308" w:rsidP="002816AC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816A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5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4F5308" w:rsidRPr="00A406DD" w:rsidRDefault="004F5308" w:rsidP="004F5308">
      <w:pPr>
        <w:pStyle w:val="a6"/>
        <w:jc w:val="both"/>
        <w:rPr>
          <w:rFonts w:ascii="Times New Roman" w:hAnsi="Times New Roman"/>
          <w:b/>
          <w:bCs/>
          <w:i/>
          <w:color w:val="0000FF"/>
          <w:sz w:val="24"/>
          <w:szCs w:val="24"/>
          <w:lang w:eastAsia="ru-RU"/>
        </w:rPr>
      </w:pPr>
    </w:p>
    <w:tbl>
      <w:tblPr>
        <w:tblW w:w="10866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</w:tblGrid>
      <w:tr w:rsidR="004F5308" w:rsidRPr="00741198" w:rsidTr="00624683">
        <w:trPr>
          <w:trHeight w:val="300"/>
          <w:jc w:val="center"/>
        </w:trPr>
        <w:tc>
          <w:tcPr>
            <w:tcW w:w="1369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№ задания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4F5308" w:rsidRPr="00741198" w:rsidTr="00624683">
        <w:trPr>
          <w:trHeight w:val="510"/>
          <w:jc w:val="center"/>
        </w:trPr>
        <w:tc>
          <w:tcPr>
            <w:tcW w:w="1369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% выполнения в ОО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4F5308" w:rsidRPr="00741198" w:rsidTr="00624683">
        <w:trPr>
          <w:trHeight w:val="510"/>
          <w:jc w:val="center"/>
        </w:trPr>
        <w:tc>
          <w:tcPr>
            <w:tcW w:w="1369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18"/>
                <w:szCs w:val="20"/>
              </w:rPr>
              <w:t>% выполнения по Брянской области</w:t>
            </w: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5308" w:rsidRPr="00F9683F" w:rsidRDefault="004F5308" w:rsidP="004F5308">
      <w:pPr>
        <w:pStyle w:val="a6"/>
        <w:jc w:val="both"/>
        <w:rPr>
          <w:rFonts w:ascii="Times New Roman" w:hAnsi="Times New Roman"/>
          <w:b/>
          <w:bCs/>
          <w:i/>
          <w:sz w:val="24"/>
          <w:szCs w:val="24"/>
          <w:lang w:val="en-US" w:eastAsia="ru-RU"/>
        </w:rPr>
      </w:pPr>
    </w:p>
    <w:p w:rsidR="004F5308" w:rsidRPr="00F9683F" w:rsidRDefault="004F5308" w:rsidP="004F5308">
      <w:pPr>
        <w:pStyle w:val="a6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W w:w="68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3"/>
        <w:gridCol w:w="606"/>
        <w:gridCol w:w="600"/>
        <w:gridCol w:w="606"/>
        <w:gridCol w:w="606"/>
        <w:gridCol w:w="606"/>
        <w:gridCol w:w="620"/>
        <w:gridCol w:w="606"/>
        <w:gridCol w:w="620"/>
        <w:gridCol w:w="600"/>
      </w:tblGrid>
      <w:tr w:rsidR="004F5308" w:rsidRPr="00741198" w:rsidTr="00624683">
        <w:trPr>
          <w:trHeight w:val="300"/>
        </w:trPr>
        <w:tc>
          <w:tcPr>
            <w:tcW w:w="1423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№ задания</w:t>
            </w:r>
          </w:p>
        </w:tc>
        <w:tc>
          <w:tcPr>
            <w:tcW w:w="606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00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06" w:type="dxa"/>
            <w:noWrap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06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06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20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06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20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00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4F5308" w:rsidRPr="00741198" w:rsidTr="00624683">
        <w:trPr>
          <w:trHeight w:val="510"/>
        </w:trPr>
        <w:tc>
          <w:tcPr>
            <w:tcW w:w="1423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% выполнения в ОО</w:t>
            </w:r>
          </w:p>
        </w:tc>
        <w:tc>
          <w:tcPr>
            <w:tcW w:w="606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00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06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06" w:type="dxa"/>
            <w:noWrap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noWrap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noWrap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noWrap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noWrap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5308" w:rsidRPr="00741198" w:rsidTr="00624683">
        <w:trPr>
          <w:trHeight w:val="510"/>
        </w:trPr>
        <w:tc>
          <w:tcPr>
            <w:tcW w:w="1423" w:type="dxa"/>
            <w:vAlign w:val="center"/>
          </w:tcPr>
          <w:p w:rsidR="004F5308" w:rsidRPr="00741198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1198">
              <w:rPr>
                <w:rFonts w:ascii="Times New Roman" w:hAnsi="Times New Roman"/>
                <w:sz w:val="18"/>
                <w:szCs w:val="20"/>
              </w:rPr>
              <w:t>%выполнения по Брянской области</w:t>
            </w:r>
          </w:p>
        </w:tc>
        <w:tc>
          <w:tcPr>
            <w:tcW w:w="606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</w:tcPr>
          <w:p w:rsidR="004F5308" w:rsidRPr="00741198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5308" w:rsidRPr="00F9683F" w:rsidRDefault="004F5308" w:rsidP="004F53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5308" w:rsidRPr="000D423D" w:rsidRDefault="004F5308" w:rsidP="004F53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83F">
        <w:rPr>
          <w:rFonts w:ascii="Times New Roman" w:hAnsi="Times New Roman"/>
          <w:b/>
          <w:sz w:val="24"/>
          <w:szCs w:val="24"/>
        </w:rPr>
        <w:t>Анализ решаемости ОГЭ по математике</w:t>
      </w:r>
    </w:p>
    <w:p w:rsidR="004F5308" w:rsidRPr="0037502F" w:rsidRDefault="004F5308" w:rsidP="004F5308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FF"/>
          <w:sz w:val="24"/>
          <w:szCs w:val="24"/>
          <w:lang w:val="en-US"/>
        </w:rPr>
      </w:pPr>
    </w:p>
    <w:p w:rsidR="004F5308" w:rsidRPr="00F9683F" w:rsidRDefault="004F5308" w:rsidP="004F5308">
      <w:pPr>
        <w:pStyle w:val="a6"/>
        <w:rPr>
          <w:rFonts w:ascii="Times New Roman" w:hAnsi="Times New Roman"/>
          <w:i/>
          <w:sz w:val="24"/>
          <w:szCs w:val="24"/>
        </w:rPr>
      </w:pPr>
      <w:r w:rsidRPr="00F9683F">
        <w:rPr>
          <w:rFonts w:ascii="Times New Roman" w:hAnsi="Times New Roman"/>
          <w:b/>
          <w:i/>
          <w:sz w:val="24"/>
          <w:szCs w:val="24"/>
        </w:rPr>
        <w:t>Успешность выполнения заданий части 1</w:t>
      </w:r>
      <w:r w:rsidRPr="00F9683F">
        <w:rPr>
          <w:rFonts w:ascii="Times New Roman" w:hAnsi="Times New Roman"/>
          <w:i/>
          <w:sz w:val="24"/>
          <w:szCs w:val="24"/>
        </w:rPr>
        <w:t>.</w:t>
      </w:r>
    </w:p>
    <w:p w:rsidR="004F5308" w:rsidRPr="00F9683F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 w:rsidRPr="00F9683F">
        <w:rPr>
          <w:rFonts w:ascii="Times New Roman" w:hAnsi="Times New Roman"/>
          <w:sz w:val="24"/>
          <w:szCs w:val="24"/>
        </w:rPr>
        <w:t>В модуле "Алгебра" наибольшее затруднение вызвали задания:</w:t>
      </w:r>
    </w:p>
    <w:p w:rsidR="004F5308" w:rsidRPr="00F9683F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№5</w:t>
      </w:r>
      <w:r w:rsidRPr="00F9683F">
        <w:rPr>
          <w:rFonts w:ascii="Times New Roman" w:hAnsi="Times New Roman"/>
          <w:sz w:val="24"/>
          <w:szCs w:val="24"/>
        </w:rPr>
        <w:t xml:space="preserve"> - умение строит</w:t>
      </w:r>
      <w:r>
        <w:rPr>
          <w:rFonts w:ascii="Times New Roman" w:hAnsi="Times New Roman"/>
          <w:sz w:val="24"/>
          <w:szCs w:val="24"/>
        </w:rPr>
        <w:t xml:space="preserve">ь и читать графики функций </w:t>
      </w:r>
    </w:p>
    <w:p w:rsidR="004F5308" w:rsidRPr="00F9683F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№10</w:t>
      </w:r>
      <w:r w:rsidRPr="00F9683F">
        <w:rPr>
          <w:rFonts w:ascii="Times New Roman" w:hAnsi="Times New Roman"/>
          <w:sz w:val="24"/>
          <w:szCs w:val="24"/>
        </w:rPr>
        <w:t xml:space="preserve"> – умение решать уравнени</w:t>
      </w:r>
      <w:r>
        <w:rPr>
          <w:rFonts w:ascii="Times New Roman" w:hAnsi="Times New Roman"/>
          <w:sz w:val="24"/>
          <w:szCs w:val="24"/>
        </w:rPr>
        <w:t>я, неравенства и их системы</w:t>
      </w:r>
    </w:p>
    <w:p w:rsidR="004F5308" w:rsidRPr="00F9683F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 w:rsidRPr="00F9683F">
        <w:rPr>
          <w:rFonts w:ascii="Times New Roman" w:hAnsi="Times New Roman"/>
          <w:sz w:val="24"/>
          <w:szCs w:val="24"/>
        </w:rPr>
        <w:t xml:space="preserve">В модуле «Геометрия» хуже всего справились с заданием </w:t>
      </w:r>
    </w:p>
    <w:p w:rsidR="004F5308" w:rsidRPr="00F9683F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№13</w:t>
      </w:r>
      <w:r w:rsidRPr="00F9683F">
        <w:rPr>
          <w:rFonts w:ascii="Times New Roman" w:hAnsi="Times New Roman"/>
          <w:sz w:val="24"/>
          <w:szCs w:val="24"/>
        </w:rPr>
        <w:t xml:space="preserve"> – умение выполнять действия с геометрическими фигурами, координатами и векторами </w:t>
      </w:r>
    </w:p>
    <w:p w:rsidR="004F5308" w:rsidRPr="000D423D" w:rsidRDefault="004F5308" w:rsidP="004F5308">
      <w:pPr>
        <w:pStyle w:val="a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№16</w:t>
      </w:r>
      <w:r w:rsidRPr="00F9683F">
        <w:rPr>
          <w:rFonts w:ascii="Times New Roman" w:hAnsi="Times New Roman"/>
          <w:sz w:val="24"/>
          <w:szCs w:val="24"/>
        </w:rPr>
        <w:t xml:space="preserve"> – </w:t>
      </w:r>
      <w:r w:rsidRPr="00F9683F">
        <w:rPr>
          <w:rFonts w:ascii="TimesNewRoman" w:eastAsia="Times New Roman" w:hAnsi="TimesNewRoman" w:hint="eastAsia"/>
          <w:sz w:val="24"/>
          <w:szCs w:val="24"/>
        </w:rPr>
        <w:t>осуществл</w:t>
      </w:r>
      <w:r>
        <w:rPr>
          <w:rFonts w:ascii="Times New Roman" w:hAnsi="Times New Roman"/>
          <w:sz w:val="24"/>
          <w:szCs w:val="24"/>
        </w:rPr>
        <w:t>ение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практически</w:t>
      </w:r>
      <w:r>
        <w:rPr>
          <w:rFonts w:ascii="Times New Roman" w:hAnsi="Times New Roman"/>
          <w:sz w:val="24"/>
          <w:szCs w:val="24"/>
        </w:rPr>
        <w:t>х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расчет</w:t>
      </w:r>
      <w:r>
        <w:rPr>
          <w:rFonts w:ascii="Times New Roman" w:hAnsi="Times New Roman"/>
          <w:sz w:val="24"/>
          <w:szCs w:val="24"/>
        </w:rPr>
        <w:t>ов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по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формулам</w:t>
      </w:r>
      <w:r w:rsidRPr="00F9683F">
        <w:rPr>
          <w:rFonts w:ascii="TimesNewRoman" w:hAnsi="TimesNewRoman"/>
          <w:sz w:val="24"/>
          <w:szCs w:val="24"/>
        </w:rPr>
        <w:t xml:space="preserve">, </w:t>
      </w:r>
      <w:r w:rsidRPr="00F9683F">
        <w:rPr>
          <w:rFonts w:ascii="TimesNewRoman" w:eastAsia="Times New Roman" w:hAnsi="TimesNewRoman" w:hint="eastAsia"/>
          <w:sz w:val="24"/>
          <w:szCs w:val="24"/>
        </w:rPr>
        <w:t>составл</w:t>
      </w:r>
      <w:r>
        <w:rPr>
          <w:rFonts w:ascii="Times New Roman" w:hAnsi="Times New Roman"/>
          <w:sz w:val="24"/>
          <w:szCs w:val="24"/>
        </w:rPr>
        <w:t>ение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сложны</w:t>
      </w:r>
      <w:r>
        <w:rPr>
          <w:rFonts w:ascii="Times New Roman" w:hAnsi="Times New Roman"/>
          <w:sz w:val="24"/>
          <w:szCs w:val="24"/>
        </w:rPr>
        <w:t>х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формулы</w:t>
      </w:r>
      <w:r w:rsidRPr="00F9683F">
        <w:rPr>
          <w:rFonts w:ascii="TimesNewRoman" w:hAnsi="TimesNewRoman"/>
          <w:sz w:val="24"/>
          <w:szCs w:val="24"/>
        </w:rPr>
        <w:t xml:space="preserve">, </w:t>
      </w:r>
      <w:r w:rsidRPr="00F9683F">
        <w:rPr>
          <w:rFonts w:ascii="TimesNewRoman" w:eastAsia="Times New Roman" w:hAnsi="TimesNewRoman" w:hint="eastAsia"/>
          <w:sz w:val="24"/>
          <w:szCs w:val="24"/>
        </w:rPr>
        <w:t>выражающи</w:t>
      </w:r>
      <w:r>
        <w:rPr>
          <w:rFonts w:ascii="Times New Roman" w:hAnsi="Times New Roman"/>
          <w:sz w:val="24"/>
          <w:szCs w:val="24"/>
        </w:rPr>
        <w:t>х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зависимости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между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величинами</w:t>
      </w:r>
      <w:r w:rsidRPr="00F9683F">
        <w:rPr>
          <w:rFonts w:ascii="TimesNewRoman" w:hAnsi="TimesNewRoman"/>
          <w:sz w:val="24"/>
          <w:szCs w:val="24"/>
        </w:rPr>
        <w:t xml:space="preserve"> </w:t>
      </w:r>
    </w:p>
    <w:p w:rsidR="004F5308" w:rsidRPr="00F9683F" w:rsidRDefault="004F5308" w:rsidP="004F530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F9683F">
        <w:rPr>
          <w:rFonts w:ascii="Times New Roman" w:hAnsi="Times New Roman"/>
          <w:b/>
          <w:bCs/>
          <w:i/>
          <w:sz w:val="24"/>
          <w:szCs w:val="24"/>
          <w:lang w:eastAsia="ru-RU"/>
        </w:rPr>
        <w:t>Недостаточн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 усвоенные элементы содержания в </w:t>
      </w:r>
      <w:r>
        <w:rPr>
          <w:rFonts w:ascii="Times New Roman" w:hAnsi="Times New Roman"/>
          <w:b/>
          <w:i/>
          <w:sz w:val="24"/>
          <w:szCs w:val="24"/>
        </w:rPr>
        <w:t xml:space="preserve"> части</w:t>
      </w:r>
      <w:r w:rsidRPr="00F9683F">
        <w:rPr>
          <w:rFonts w:ascii="Times New Roman" w:hAnsi="Times New Roman"/>
          <w:b/>
          <w:i/>
          <w:sz w:val="24"/>
          <w:szCs w:val="24"/>
        </w:rPr>
        <w:t xml:space="preserve"> 2 </w:t>
      </w:r>
    </w:p>
    <w:p w:rsidR="004F5308" w:rsidRPr="00056548" w:rsidRDefault="004F5308" w:rsidP="004F5308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56548">
        <w:rPr>
          <w:rFonts w:ascii="Times New Roman" w:hAnsi="Times New Roman"/>
          <w:b/>
          <w:i/>
          <w:sz w:val="24"/>
          <w:szCs w:val="24"/>
        </w:rPr>
        <w:t>Модуль «Алгебра»</w:t>
      </w:r>
    </w:p>
    <w:p w:rsidR="004F5308" w:rsidRPr="00056548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56548">
        <w:rPr>
          <w:rFonts w:ascii="Times New Roman" w:hAnsi="Times New Roman"/>
          <w:sz w:val="24"/>
          <w:szCs w:val="24"/>
        </w:rPr>
        <w:t>№21 - уметь выполнять преобразования алгебраических выражений, решать уравнения, неравенства и их системы, ст</w:t>
      </w:r>
      <w:r>
        <w:rPr>
          <w:rFonts w:ascii="Times New Roman" w:hAnsi="Times New Roman"/>
          <w:sz w:val="24"/>
          <w:szCs w:val="24"/>
        </w:rPr>
        <w:t xml:space="preserve">роить и читать графики функций </w:t>
      </w:r>
      <w:r w:rsidRPr="000565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F5308" w:rsidRPr="00056548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56548">
        <w:rPr>
          <w:rFonts w:ascii="Times New Roman" w:hAnsi="Times New Roman"/>
          <w:sz w:val="24"/>
          <w:szCs w:val="24"/>
        </w:rPr>
        <w:t>№22 – 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</w:t>
      </w:r>
      <w:r>
        <w:rPr>
          <w:rFonts w:ascii="Times New Roman" w:hAnsi="Times New Roman"/>
          <w:sz w:val="24"/>
          <w:szCs w:val="24"/>
        </w:rPr>
        <w:t xml:space="preserve">стейшие математические модели </w:t>
      </w:r>
      <w:r w:rsidRPr="00056548">
        <w:rPr>
          <w:rFonts w:ascii="Times New Roman" w:hAnsi="Times New Roman"/>
          <w:sz w:val="24"/>
          <w:szCs w:val="24"/>
        </w:rPr>
        <w:t>не выполнил никто 0%.</w:t>
      </w:r>
    </w:p>
    <w:p w:rsidR="004F5308" w:rsidRPr="00056548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F5308" w:rsidRPr="00056548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56548">
        <w:rPr>
          <w:rFonts w:ascii="Times New Roman" w:hAnsi="Times New Roman"/>
          <w:sz w:val="24"/>
          <w:szCs w:val="24"/>
        </w:rPr>
        <w:t xml:space="preserve">№23 - 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 – не выполнил никто </w:t>
      </w:r>
    </w:p>
    <w:p w:rsidR="004F5308" w:rsidRDefault="004F5308" w:rsidP="004F5308">
      <w:pPr>
        <w:pStyle w:val="a6"/>
        <w:rPr>
          <w:rFonts w:ascii="Times New Roman" w:hAnsi="Times New Roman"/>
          <w:b/>
          <w:i/>
          <w:sz w:val="24"/>
          <w:szCs w:val="24"/>
        </w:rPr>
      </w:pPr>
    </w:p>
    <w:p w:rsidR="004F5308" w:rsidRPr="00056548" w:rsidRDefault="004F5308" w:rsidP="004F5308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056548">
        <w:rPr>
          <w:rFonts w:ascii="Times New Roman" w:hAnsi="Times New Roman"/>
          <w:b/>
          <w:i/>
          <w:sz w:val="24"/>
          <w:szCs w:val="24"/>
        </w:rPr>
        <w:t>Модуль «Геометрия»</w:t>
      </w:r>
    </w:p>
    <w:p w:rsidR="004F5308" w:rsidRPr="00056548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56548">
        <w:rPr>
          <w:rFonts w:ascii="Times New Roman" w:hAnsi="Times New Roman"/>
          <w:sz w:val="24"/>
          <w:szCs w:val="24"/>
        </w:rPr>
        <w:t>№24 – уметь выполнять действия с геометрическими фигурами, координатами и векторами не выполнил никто 0%.</w:t>
      </w:r>
    </w:p>
    <w:p w:rsidR="004F5308" w:rsidRPr="00056548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F5308" w:rsidRPr="00056548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56548">
        <w:rPr>
          <w:rFonts w:ascii="Times New Roman" w:hAnsi="Times New Roman"/>
          <w:sz w:val="24"/>
          <w:szCs w:val="24"/>
        </w:rPr>
        <w:t>№25 – уметь доказывать и обосновывать геометрические утверждения не выполнил никто 0%.</w:t>
      </w:r>
    </w:p>
    <w:p w:rsidR="004F5308" w:rsidRPr="00056548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F5308" w:rsidRPr="00056548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56548">
        <w:rPr>
          <w:rFonts w:ascii="Times New Roman" w:hAnsi="Times New Roman"/>
          <w:sz w:val="24"/>
          <w:szCs w:val="24"/>
        </w:rPr>
        <w:t>№26 - уметь выполнять действия с геометрическими фигурами, координатами и векторами – не выполнил никто 0%.</w:t>
      </w:r>
    </w:p>
    <w:p w:rsidR="004F5308" w:rsidRPr="00F9683F" w:rsidRDefault="004F5308" w:rsidP="004F5308">
      <w:pPr>
        <w:pStyle w:val="c22"/>
        <w:shd w:val="clear" w:color="auto" w:fill="FFFFFF"/>
        <w:spacing w:before="0" w:beforeAutospacing="0" w:after="0" w:afterAutospacing="0"/>
        <w:jc w:val="both"/>
        <w:rPr>
          <w:rStyle w:val="c21"/>
          <w:b/>
          <w:i/>
        </w:rPr>
      </w:pPr>
    </w:p>
    <w:p w:rsidR="004F5308" w:rsidRPr="00F9683F" w:rsidRDefault="004F5308" w:rsidP="004F5308">
      <w:pPr>
        <w:pStyle w:val="c22"/>
        <w:shd w:val="clear" w:color="auto" w:fill="FFFFFF"/>
        <w:spacing w:before="0" w:beforeAutospacing="0" w:after="0" w:afterAutospacing="0"/>
        <w:jc w:val="both"/>
        <w:rPr>
          <w:rStyle w:val="c21"/>
          <w:b/>
          <w:i/>
        </w:rPr>
      </w:pPr>
      <w:r w:rsidRPr="00F9683F">
        <w:rPr>
          <w:rStyle w:val="c21"/>
          <w:b/>
          <w:i/>
        </w:rPr>
        <w:t xml:space="preserve">Выводы и предложения учителей: </w:t>
      </w:r>
    </w:p>
    <w:p w:rsidR="004F5308" w:rsidRPr="00F9683F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83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9683F">
        <w:rPr>
          <w:rFonts w:ascii="Times New Roman" w:hAnsi="Times New Roman"/>
          <w:sz w:val="24"/>
          <w:szCs w:val="24"/>
        </w:rPr>
        <w:t xml:space="preserve">Необходимо скорректировать работу по подготовке обучающихся 9-х классов к ОГЭ по математике с учетом результатов экзамена: выделить большее количество часов при подготовке к </w:t>
      </w:r>
      <w:r w:rsidRPr="00F9683F">
        <w:rPr>
          <w:rFonts w:ascii="Times New Roman" w:hAnsi="Times New Roman"/>
          <w:sz w:val="24"/>
          <w:szCs w:val="24"/>
        </w:rPr>
        <w:lastRenderedPageBreak/>
        <w:t xml:space="preserve">экзамену на решение геометрических задач, </w:t>
      </w:r>
      <w:r w:rsidRPr="00F9683F">
        <w:rPr>
          <w:rFonts w:ascii="TimesNewRoman" w:eastAsia="Times New Roman" w:hAnsi="TimesNewRoman" w:hint="eastAsia"/>
          <w:sz w:val="24"/>
          <w:szCs w:val="24"/>
        </w:rPr>
        <w:t>преобразование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алгебраических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выражений</w:t>
      </w:r>
      <w:r w:rsidRPr="00F9683F">
        <w:rPr>
          <w:rFonts w:ascii="TimesNewRoman" w:hAnsi="TimesNewRoman"/>
          <w:sz w:val="24"/>
          <w:szCs w:val="24"/>
        </w:rPr>
        <w:t xml:space="preserve">, </w:t>
      </w:r>
      <w:r w:rsidRPr="00F9683F">
        <w:rPr>
          <w:rFonts w:ascii="TimesNewRoman" w:eastAsia="Times New Roman" w:hAnsi="TimesNewRoman" w:hint="eastAsia"/>
          <w:sz w:val="24"/>
          <w:szCs w:val="24"/>
        </w:rPr>
        <w:t>решение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уравнений</w:t>
      </w:r>
      <w:r w:rsidRPr="00F9683F">
        <w:rPr>
          <w:rFonts w:ascii="TimesNewRoman" w:hAnsi="TimesNewRoman"/>
          <w:sz w:val="24"/>
          <w:szCs w:val="24"/>
        </w:rPr>
        <w:t xml:space="preserve">, </w:t>
      </w:r>
      <w:r w:rsidRPr="00F9683F">
        <w:rPr>
          <w:rFonts w:ascii="TimesNewRoman" w:eastAsia="Times New Roman" w:hAnsi="TimesNewRoman" w:hint="eastAsia"/>
          <w:sz w:val="24"/>
          <w:szCs w:val="24"/>
        </w:rPr>
        <w:t>неравенств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и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их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систем</w:t>
      </w:r>
      <w:r w:rsidRPr="00F9683F">
        <w:rPr>
          <w:rFonts w:ascii="TimesNewRoman" w:hAnsi="TimesNewRoman"/>
          <w:sz w:val="24"/>
          <w:szCs w:val="24"/>
        </w:rPr>
        <w:t xml:space="preserve">, </w:t>
      </w:r>
      <w:r w:rsidRPr="00F9683F">
        <w:rPr>
          <w:rFonts w:ascii="TimesNewRoman" w:eastAsia="Times New Roman" w:hAnsi="TimesNewRoman" w:hint="eastAsia"/>
          <w:sz w:val="24"/>
          <w:szCs w:val="24"/>
        </w:rPr>
        <w:t>построение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и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чтение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графиков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функций</w:t>
      </w:r>
      <w:r w:rsidRPr="00F9683F">
        <w:rPr>
          <w:rFonts w:ascii="TimesNewRoman" w:hAnsi="TimesNewRoman"/>
          <w:sz w:val="24"/>
          <w:szCs w:val="24"/>
        </w:rPr>
        <w:t xml:space="preserve">, </w:t>
      </w:r>
      <w:r w:rsidRPr="00F9683F">
        <w:rPr>
          <w:rFonts w:ascii="TimesNewRoman" w:eastAsia="Times New Roman" w:hAnsi="TimesNewRoman" w:hint="eastAsia"/>
          <w:sz w:val="24"/>
          <w:szCs w:val="24"/>
        </w:rPr>
        <w:t>построение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и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исследование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простейших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математических</w:t>
      </w:r>
      <w:r w:rsidRPr="00F9683F">
        <w:rPr>
          <w:sz w:val="24"/>
          <w:szCs w:val="24"/>
        </w:rPr>
        <w:t xml:space="preserve"> </w:t>
      </w:r>
      <w:r w:rsidRPr="00F9683F">
        <w:rPr>
          <w:rFonts w:ascii="TimesNewRoman" w:eastAsia="Times New Roman" w:hAnsi="TimesNewRoman" w:hint="eastAsia"/>
          <w:sz w:val="24"/>
          <w:szCs w:val="24"/>
        </w:rPr>
        <w:t>моделей</w:t>
      </w:r>
      <w:r w:rsidRPr="00F9683F">
        <w:rPr>
          <w:rFonts w:ascii="Times New Roman" w:hAnsi="Times New Roman"/>
          <w:sz w:val="24"/>
          <w:szCs w:val="24"/>
        </w:rPr>
        <w:t>, решение текстовых задач.</w:t>
      </w:r>
      <w:proofErr w:type="gramEnd"/>
    </w:p>
    <w:p w:rsidR="004F5308" w:rsidRPr="00F9683F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83F">
        <w:rPr>
          <w:rFonts w:ascii="Times New Roman" w:hAnsi="Times New Roman"/>
          <w:sz w:val="24"/>
          <w:szCs w:val="24"/>
        </w:rPr>
        <w:t>2. Усилить индивидуальный дифференцированный подход при подготовке к ОГЭ по математике учащихся  с низкими учебными возможностями.</w:t>
      </w:r>
    </w:p>
    <w:p w:rsidR="004F5308" w:rsidRPr="00F9683F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83F">
        <w:rPr>
          <w:rFonts w:ascii="Times New Roman" w:hAnsi="Times New Roman"/>
          <w:sz w:val="24"/>
          <w:szCs w:val="24"/>
        </w:rPr>
        <w:t xml:space="preserve">3. Организовать работу в направлении повышения уровня учебной мотивации </w:t>
      </w:r>
      <w:proofErr w:type="gramStart"/>
      <w:r w:rsidRPr="00F9683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9683F">
        <w:rPr>
          <w:rFonts w:ascii="Times New Roman" w:hAnsi="Times New Roman"/>
          <w:sz w:val="24"/>
          <w:szCs w:val="24"/>
        </w:rPr>
        <w:t>.</w:t>
      </w:r>
    </w:p>
    <w:p w:rsidR="004F5308" w:rsidRPr="00A406DD" w:rsidRDefault="004F5308" w:rsidP="004F5308">
      <w:pPr>
        <w:pStyle w:val="c22"/>
        <w:shd w:val="clear" w:color="auto" w:fill="FFFFFF"/>
        <w:spacing w:before="0" w:beforeAutospacing="0" w:after="0" w:afterAutospacing="0"/>
        <w:jc w:val="both"/>
        <w:rPr>
          <w:rStyle w:val="c21"/>
          <w:color w:val="0000FF"/>
        </w:rPr>
      </w:pPr>
      <w:r w:rsidRPr="00A406DD">
        <w:rPr>
          <w:rStyle w:val="c21"/>
          <w:color w:val="0000FF"/>
        </w:rPr>
        <w:tab/>
      </w:r>
    </w:p>
    <w:p w:rsidR="004F5308" w:rsidRPr="008915EC" w:rsidRDefault="004F5308" w:rsidP="004F5308">
      <w:pPr>
        <w:pStyle w:val="Default"/>
        <w:jc w:val="center"/>
        <w:rPr>
          <w:i/>
          <w:color w:val="auto"/>
        </w:rPr>
      </w:pPr>
      <w:r>
        <w:rPr>
          <w:b/>
          <w:i/>
          <w:noProof/>
          <w:color w:val="auto"/>
          <w:u w:val="single"/>
          <w:lang w:eastAsia="ru-RU"/>
        </w:rPr>
        <w:t>География</w:t>
      </w:r>
    </w:p>
    <w:p w:rsidR="004F5308" w:rsidRPr="008915EC" w:rsidRDefault="004F5308" w:rsidP="004F5308">
      <w:pPr>
        <w:spacing w:after="0" w:line="240" w:lineRule="auto"/>
        <w:ind w:firstLine="708"/>
        <w:rPr>
          <w:rFonts w:ascii="Times New Roman" w:hAnsi="Times New Roman"/>
          <w:b/>
          <w:i/>
          <w:noProof/>
          <w:sz w:val="24"/>
          <w:szCs w:val="24"/>
          <w:u w:val="single"/>
        </w:rPr>
      </w:pPr>
    </w:p>
    <w:tbl>
      <w:tblPr>
        <w:tblW w:w="0" w:type="auto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4F5308" w:rsidRPr="008915EC" w:rsidTr="00624683">
        <w:trPr>
          <w:jc w:val="center"/>
        </w:trPr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5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4F5308" w:rsidRPr="008915EC" w:rsidTr="00624683">
        <w:trPr>
          <w:jc w:val="center"/>
        </w:trPr>
        <w:tc>
          <w:tcPr>
            <w:tcW w:w="1914" w:type="dxa"/>
          </w:tcPr>
          <w:p w:rsidR="004F5308" w:rsidRPr="0023090C" w:rsidRDefault="004F5308" w:rsidP="002816AC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816A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</w:tcPr>
          <w:p w:rsidR="004F5308" w:rsidRPr="0023090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4F5308" w:rsidRPr="0023090C" w:rsidRDefault="002816AC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</w:tcPr>
          <w:p w:rsidR="004F5308" w:rsidRPr="0023090C" w:rsidRDefault="002816AC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5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4F5308" w:rsidRPr="00A406DD" w:rsidRDefault="004F5308" w:rsidP="004F5308">
      <w:pPr>
        <w:pStyle w:val="a6"/>
        <w:jc w:val="both"/>
        <w:rPr>
          <w:rFonts w:ascii="Times New Roman" w:hAnsi="Times New Roman"/>
          <w:b/>
          <w:bCs/>
          <w:i/>
          <w:color w:val="0000FF"/>
          <w:sz w:val="24"/>
          <w:szCs w:val="24"/>
          <w:lang w:eastAsia="ru-RU"/>
        </w:rPr>
      </w:pPr>
    </w:p>
    <w:tbl>
      <w:tblPr>
        <w:tblW w:w="9932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51"/>
        <w:gridCol w:w="325"/>
        <w:gridCol w:w="285"/>
        <w:gridCol w:w="381"/>
        <w:gridCol w:w="236"/>
        <w:gridCol w:w="236"/>
        <w:gridCol w:w="271"/>
        <w:gridCol w:w="251"/>
        <w:gridCol w:w="236"/>
        <w:gridCol w:w="415"/>
        <w:gridCol w:w="432"/>
        <w:gridCol w:w="285"/>
        <w:gridCol w:w="381"/>
        <w:gridCol w:w="318"/>
        <w:gridCol w:w="348"/>
        <w:gridCol w:w="318"/>
        <w:gridCol w:w="348"/>
        <w:gridCol w:w="318"/>
        <w:gridCol w:w="348"/>
        <w:gridCol w:w="335"/>
        <w:gridCol w:w="331"/>
        <w:gridCol w:w="368"/>
        <w:gridCol w:w="298"/>
        <w:gridCol w:w="301"/>
        <w:gridCol w:w="365"/>
      </w:tblGrid>
      <w:tr w:rsidR="004F5308" w:rsidRPr="00913F33" w:rsidTr="00624683">
        <w:trPr>
          <w:trHeight w:val="350"/>
          <w:jc w:val="center"/>
        </w:trPr>
        <w:tc>
          <w:tcPr>
            <w:tcW w:w="1951" w:type="dxa"/>
            <w:noWrap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 xml:space="preserve"> № задания</w:t>
            </w:r>
          </w:p>
        </w:tc>
        <w:tc>
          <w:tcPr>
            <w:tcW w:w="251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1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1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1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6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5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2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5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81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8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48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8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48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8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48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5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31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68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98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01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65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4F5308" w:rsidRPr="00913F33" w:rsidTr="00624683">
        <w:trPr>
          <w:trHeight w:val="373"/>
          <w:jc w:val="center"/>
        </w:trPr>
        <w:tc>
          <w:tcPr>
            <w:tcW w:w="1951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ind w:right="-5"/>
              <w:rPr>
                <w:rFonts w:ascii="Times New Roman" w:hAnsi="Times New Roman"/>
                <w:sz w:val="18"/>
                <w:szCs w:val="20"/>
              </w:rPr>
            </w:pPr>
            <w:r w:rsidRPr="00913F33">
              <w:rPr>
                <w:rFonts w:ascii="Times New Roman" w:hAnsi="Times New Roman"/>
                <w:sz w:val="18"/>
                <w:szCs w:val="20"/>
              </w:rPr>
              <w:t>% выполнения в ОО</w:t>
            </w:r>
          </w:p>
        </w:tc>
        <w:tc>
          <w:tcPr>
            <w:tcW w:w="251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325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285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381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  <w:tc>
          <w:tcPr>
            <w:tcW w:w="236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236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271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251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  <w:tc>
          <w:tcPr>
            <w:tcW w:w="236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  <w:tc>
          <w:tcPr>
            <w:tcW w:w="415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432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285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381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318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  <w:tc>
          <w:tcPr>
            <w:tcW w:w="348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318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348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318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348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335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  <w:tc>
          <w:tcPr>
            <w:tcW w:w="331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  <w:tc>
          <w:tcPr>
            <w:tcW w:w="368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298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301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  <w:tc>
          <w:tcPr>
            <w:tcW w:w="365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</w:tr>
      <w:tr w:rsidR="004F5308" w:rsidRPr="00913F33" w:rsidTr="00624683">
        <w:trPr>
          <w:trHeight w:val="420"/>
          <w:jc w:val="center"/>
        </w:trPr>
        <w:tc>
          <w:tcPr>
            <w:tcW w:w="1951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18"/>
                <w:szCs w:val="20"/>
              </w:rPr>
              <w:t>% выполнения по Брянской области</w:t>
            </w:r>
          </w:p>
        </w:tc>
        <w:tc>
          <w:tcPr>
            <w:tcW w:w="251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5308" w:rsidRDefault="004F5308" w:rsidP="004F530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3665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51"/>
        <w:gridCol w:w="325"/>
        <w:gridCol w:w="285"/>
        <w:gridCol w:w="381"/>
        <w:gridCol w:w="236"/>
        <w:gridCol w:w="236"/>
      </w:tblGrid>
      <w:tr w:rsidR="004F5308" w:rsidRPr="00913F33" w:rsidTr="00624683">
        <w:trPr>
          <w:trHeight w:val="350"/>
          <w:jc w:val="center"/>
        </w:trPr>
        <w:tc>
          <w:tcPr>
            <w:tcW w:w="1951" w:type="dxa"/>
            <w:noWrap/>
          </w:tcPr>
          <w:p w:rsidR="004F5308" w:rsidRPr="00913F33" w:rsidRDefault="004F5308" w:rsidP="00624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№ задания</w:t>
            </w:r>
          </w:p>
        </w:tc>
        <w:tc>
          <w:tcPr>
            <w:tcW w:w="251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25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85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81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36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6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4F5308" w:rsidRPr="00913F33" w:rsidTr="00624683">
        <w:trPr>
          <w:trHeight w:val="373"/>
          <w:jc w:val="center"/>
        </w:trPr>
        <w:tc>
          <w:tcPr>
            <w:tcW w:w="1951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ind w:right="-5"/>
              <w:rPr>
                <w:rFonts w:ascii="Times New Roman" w:hAnsi="Times New Roman"/>
                <w:sz w:val="18"/>
                <w:szCs w:val="20"/>
              </w:rPr>
            </w:pPr>
            <w:r w:rsidRPr="00913F33">
              <w:rPr>
                <w:rFonts w:ascii="Times New Roman" w:hAnsi="Times New Roman"/>
                <w:sz w:val="18"/>
                <w:szCs w:val="20"/>
              </w:rPr>
              <w:t>% выполнения в ОО</w:t>
            </w:r>
          </w:p>
        </w:tc>
        <w:tc>
          <w:tcPr>
            <w:tcW w:w="251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100</w:t>
            </w:r>
          </w:p>
        </w:tc>
        <w:tc>
          <w:tcPr>
            <w:tcW w:w="325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  <w:tc>
          <w:tcPr>
            <w:tcW w:w="285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  <w:tc>
          <w:tcPr>
            <w:tcW w:w="381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  <w:tc>
          <w:tcPr>
            <w:tcW w:w="236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36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13F33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</w:tr>
      <w:tr w:rsidR="004F5308" w:rsidRPr="00913F33" w:rsidTr="00624683">
        <w:trPr>
          <w:trHeight w:val="420"/>
          <w:jc w:val="center"/>
        </w:trPr>
        <w:tc>
          <w:tcPr>
            <w:tcW w:w="1951" w:type="dxa"/>
            <w:vAlign w:val="center"/>
          </w:tcPr>
          <w:p w:rsidR="004F5308" w:rsidRPr="00913F33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F33">
              <w:rPr>
                <w:rFonts w:ascii="Times New Roman" w:hAnsi="Times New Roman"/>
                <w:sz w:val="18"/>
                <w:szCs w:val="20"/>
              </w:rPr>
              <w:t>% выполнения по Брянской области</w:t>
            </w:r>
          </w:p>
        </w:tc>
        <w:tc>
          <w:tcPr>
            <w:tcW w:w="251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F5308" w:rsidRPr="00913F33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5308" w:rsidRDefault="004F5308" w:rsidP="004F530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F5308" w:rsidRPr="007B7C71" w:rsidRDefault="004F5308" w:rsidP="004F5308">
      <w:pPr>
        <w:spacing w:line="240" w:lineRule="auto"/>
        <w:rPr>
          <w:rFonts w:ascii="Times New Roman" w:hAnsi="Times New Roman"/>
          <w:sz w:val="24"/>
          <w:szCs w:val="24"/>
        </w:rPr>
      </w:pPr>
      <w:r w:rsidRPr="007B7C71">
        <w:rPr>
          <w:rFonts w:ascii="Times New Roman" w:hAnsi="Times New Roman"/>
          <w:b/>
          <w:sz w:val="24"/>
          <w:szCs w:val="24"/>
          <w:u w:val="single"/>
        </w:rPr>
        <w:t>Анализ типичных ошибок:</w:t>
      </w:r>
    </w:p>
    <w:p w:rsidR="004F5308" w:rsidRPr="00056548" w:rsidRDefault="004F5308" w:rsidP="004F53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B7C71">
        <w:rPr>
          <w:rFonts w:ascii="Times New Roman" w:hAnsi="Times New Roman"/>
          <w:sz w:val="24"/>
          <w:szCs w:val="24"/>
        </w:rPr>
        <w:t xml:space="preserve">- </w:t>
      </w:r>
      <w:r w:rsidRPr="007B7C71">
        <w:rPr>
          <w:rFonts w:ascii="Times New Roman" w:hAnsi="Times New Roman"/>
          <w:color w:val="000000"/>
          <w:sz w:val="24"/>
          <w:szCs w:val="24"/>
        </w:rPr>
        <w:t xml:space="preserve">экзаменуемый не </w:t>
      </w:r>
      <w:r w:rsidRPr="00056548">
        <w:rPr>
          <w:rFonts w:ascii="Times New Roman" w:hAnsi="Times New Roman"/>
          <w:color w:val="000000"/>
          <w:sz w:val="24"/>
          <w:szCs w:val="24"/>
        </w:rPr>
        <w:t xml:space="preserve">справляется с заданием: не даёт </w:t>
      </w:r>
      <w:r>
        <w:rPr>
          <w:rFonts w:ascii="Times New Roman" w:hAnsi="Times New Roman"/>
          <w:color w:val="000000"/>
          <w:sz w:val="24"/>
          <w:szCs w:val="24"/>
        </w:rPr>
        <w:t xml:space="preserve">четкого </w:t>
      </w:r>
      <w:r w:rsidRPr="00056548">
        <w:rPr>
          <w:rFonts w:ascii="Times New Roman" w:hAnsi="Times New Roman"/>
          <w:color w:val="000000"/>
          <w:sz w:val="24"/>
          <w:szCs w:val="24"/>
        </w:rPr>
        <w:t>ответа на вопрос</w:t>
      </w:r>
      <w:r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</w:p>
    <w:p w:rsidR="004F5308" w:rsidRPr="00056548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548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056548">
        <w:rPr>
          <w:rFonts w:ascii="Times New Roman" w:hAnsi="Times New Roman"/>
          <w:color w:val="000000"/>
          <w:sz w:val="24"/>
          <w:szCs w:val="24"/>
        </w:rPr>
        <w:t>экзаменуемый</w:t>
      </w:r>
      <w:proofErr w:type="gramEnd"/>
      <w:r w:rsidRPr="00056548">
        <w:rPr>
          <w:rFonts w:ascii="Times New Roman" w:hAnsi="Times New Roman"/>
          <w:color w:val="000000"/>
          <w:sz w:val="24"/>
          <w:szCs w:val="24"/>
        </w:rPr>
        <w:t xml:space="preserve"> сравнивает по указанному в задании направлению анализа, но допускает нарушения в построении сравнительной характеристики</w:t>
      </w:r>
      <w:r w:rsidRPr="00056548">
        <w:rPr>
          <w:rFonts w:ascii="Times New Roman" w:hAnsi="Times New Roman"/>
          <w:sz w:val="24"/>
          <w:szCs w:val="24"/>
        </w:rPr>
        <w:t>;</w:t>
      </w:r>
    </w:p>
    <w:p w:rsidR="004F5308" w:rsidRPr="00056548" w:rsidRDefault="004F5308" w:rsidP="004F5308">
      <w:pPr>
        <w:pStyle w:val="c22"/>
        <w:shd w:val="clear" w:color="auto" w:fill="FFFFFF"/>
        <w:spacing w:before="0" w:beforeAutospacing="0" w:after="0" w:afterAutospacing="0"/>
        <w:jc w:val="both"/>
        <w:rPr>
          <w:rStyle w:val="c21"/>
          <w:color w:val="000000"/>
        </w:rPr>
      </w:pPr>
      <w:r w:rsidRPr="00056548">
        <w:rPr>
          <w:rStyle w:val="c21"/>
          <w:b/>
          <w:color w:val="000000"/>
        </w:rPr>
        <w:t>Выводы и предложения учителей:</w:t>
      </w:r>
    </w:p>
    <w:p w:rsidR="004F5308" w:rsidRPr="007B7C71" w:rsidRDefault="004F5308" w:rsidP="004F5308">
      <w:pPr>
        <w:pStyle w:val="a3"/>
        <w:numPr>
          <w:ilvl w:val="0"/>
          <w:numId w:val="11"/>
        </w:numPr>
        <w:spacing w:line="240" w:lineRule="auto"/>
        <w:ind w:hanging="105"/>
        <w:jc w:val="both"/>
        <w:rPr>
          <w:rFonts w:ascii="Times New Roman" w:hAnsi="Times New Roman"/>
          <w:color w:val="000000"/>
          <w:sz w:val="24"/>
          <w:szCs w:val="24"/>
        </w:rPr>
      </w:pPr>
      <w:r w:rsidRPr="007B7C71">
        <w:rPr>
          <w:rFonts w:ascii="Times New Roman" w:hAnsi="Times New Roman"/>
          <w:color w:val="000000"/>
          <w:sz w:val="24"/>
          <w:szCs w:val="24"/>
        </w:rPr>
        <w:t>Необходимо  больше уделять внимания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B7C71">
        <w:rPr>
          <w:rFonts w:ascii="Times New Roman" w:hAnsi="Times New Roman"/>
          <w:color w:val="000000"/>
          <w:sz w:val="24"/>
          <w:szCs w:val="24"/>
        </w:rPr>
        <w:t xml:space="preserve"> как на уроках </w:t>
      </w:r>
      <w:r>
        <w:rPr>
          <w:rFonts w:ascii="Times New Roman" w:hAnsi="Times New Roman"/>
          <w:color w:val="000000"/>
          <w:sz w:val="24"/>
          <w:szCs w:val="24"/>
        </w:rPr>
        <w:t>географии</w:t>
      </w:r>
      <w:r w:rsidRPr="007B7C71">
        <w:rPr>
          <w:rFonts w:ascii="Times New Roman" w:hAnsi="Times New Roman"/>
          <w:color w:val="000000"/>
          <w:sz w:val="24"/>
          <w:szCs w:val="24"/>
        </w:rPr>
        <w:t xml:space="preserve"> формированию умения строить сравнительную характеристику </w:t>
      </w:r>
      <w:r>
        <w:rPr>
          <w:rFonts w:ascii="Times New Roman" w:hAnsi="Times New Roman"/>
          <w:color w:val="000000"/>
          <w:sz w:val="24"/>
          <w:szCs w:val="24"/>
        </w:rPr>
        <w:t xml:space="preserve">и географические </w:t>
      </w:r>
      <w:r w:rsidRPr="007B7C71">
        <w:rPr>
          <w:rFonts w:ascii="Times New Roman" w:hAnsi="Times New Roman"/>
          <w:color w:val="000000"/>
          <w:sz w:val="24"/>
          <w:szCs w:val="24"/>
        </w:rPr>
        <w:t>понятия.</w:t>
      </w:r>
    </w:p>
    <w:p w:rsidR="004F5308" w:rsidRPr="007B7C71" w:rsidRDefault="004F5308" w:rsidP="004F5308">
      <w:pPr>
        <w:pStyle w:val="a3"/>
        <w:numPr>
          <w:ilvl w:val="0"/>
          <w:numId w:val="11"/>
        </w:numPr>
        <w:spacing w:line="240" w:lineRule="auto"/>
        <w:ind w:hanging="105"/>
        <w:jc w:val="both"/>
        <w:rPr>
          <w:rFonts w:ascii="Times New Roman" w:hAnsi="Times New Roman"/>
          <w:color w:val="000000"/>
          <w:sz w:val="24"/>
          <w:szCs w:val="24"/>
        </w:rPr>
      </w:pPr>
      <w:r w:rsidRPr="007B7C71">
        <w:rPr>
          <w:rFonts w:ascii="Times New Roman" w:hAnsi="Times New Roman"/>
          <w:color w:val="000000"/>
          <w:sz w:val="24"/>
          <w:szCs w:val="24"/>
        </w:rPr>
        <w:t xml:space="preserve">Работать над повышением учебной мотивации </w:t>
      </w:r>
      <w:proofErr w:type="gramStart"/>
      <w:r w:rsidRPr="007B7C71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7B7C71">
        <w:rPr>
          <w:rFonts w:ascii="Times New Roman" w:hAnsi="Times New Roman"/>
          <w:color w:val="000000"/>
          <w:sz w:val="24"/>
          <w:szCs w:val="24"/>
        </w:rPr>
        <w:t xml:space="preserve"> через индивидуальный подход.</w:t>
      </w:r>
    </w:p>
    <w:p w:rsidR="004F5308" w:rsidRPr="00C005D8" w:rsidRDefault="004F5308" w:rsidP="004F5308">
      <w:pPr>
        <w:pStyle w:val="a3"/>
        <w:tabs>
          <w:tab w:val="left" w:pos="4086"/>
        </w:tabs>
        <w:spacing w:after="0" w:line="240" w:lineRule="auto"/>
        <w:ind w:left="465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C005D8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</w:t>
      </w:r>
      <w:r w:rsidRPr="00C005D8">
        <w:rPr>
          <w:rFonts w:ascii="Times New Roman" w:hAnsi="Times New Roman"/>
          <w:noProof/>
          <w:sz w:val="24"/>
          <w:szCs w:val="24"/>
          <w:lang w:eastAsia="ru-RU"/>
        </w:rPr>
        <w:tab/>
      </w:r>
    </w:p>
    <w:p w:rsidR="004F5308" w:rsidRPr="005163B0" w:rsidRDefault="004F5308" w:rsidP="004F5308">
      <w:pPr>
        <w:pStyle w:val="Default"/>
        <w:jc w:val="center"/>
        <w:rPr>
          <w:b/>
          <w:i/>
          <w:noProof/>
          <w:color w:val="auto"/>
          <w:u w:val="single"/>
          <w:lang w:eastAsia="ru-RU"/>
        </w:rPr>
      </w:pPr>
      <w:r>
        <w:rPr>
          <w:b/>
          <w:i/>
          <w:noProof/>
          <w:color w:val="auto"/>
          <w:u w:val="single"/>
          <w:lang w:eastAsia="ru-RU"/>
        </w:rPr>
        <w:t>Обществознание</w:t>
      </w:r>
    </w:p>
    <w:p w:rsidR="004F5308" w:rsidRPr="008915EC" w:rsidRDefault="004F5308" w:rsidP="004F5308">
      <w:pPr>
        <w:spacing w:after="0" w:line="240" w:lineRule="auto"/>
        <w:ind w:firstLine="708"/>
        <w:rPr>
          <w:rFonts w:ascii="Times New Roman" w:hAnsi="Times New Roman"/>
          <w:b/>
          <w:i/>
          <w:noProof/>
          <w:sz w:val="24"/>
          <w:szCs w:val="24"/>
          <w:u w:val="single"/>
        </w:rPr>
      </w:pPr>
    </w:p>
    <w:tbl>
      <w:tblPr>
        <w:tblW w:w="0" w:type="auto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4F5308" w:rsidRPr="008915EC" w:rsidTr="00624683">
        <w:trPr>
          <w:jc w:val="center"/>
        </w:trPr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5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4F5308" w:rsidRPr="008915EC" w:rsidTr="00624683">
        <w:trPr>
          <w:jc w:val="center"/>
        </w:trPr>
        <w:tc>
          <w:tcPr>
            <w:tcW w:w="1914" w:type="dxa"/>
          </w:tcPr>
          <w:p w:rsidR="004F5308" w:rsidRPr="00C43583" w:rsidRDefault="004F5308" w:rsidP="002816AC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816A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</w:tcPr>
          <w:p w:rsidR="004F5308" w:rsidRPr="0088443E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:rsidR="004F5308" w:rsidRPr="0088443E" w:rsidRDefault="002816AC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4" w:type="dxa"/>
          </w:tcPr>
          <w:p w:rsidR="004F5308" w:rsidRPr="0088443E" w:rsidRDefault="002816AC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5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4F5308" w:rsidRPr="00A406DD" w:rsidRDefault="004F5308" w:rsidP="004F5308">
      <w:pPr>
        <w:pStyle w:val="a6"/>
        <w:jc w:val="both"/>
        <w:rPr>
          <w:rFonts w:ascii="Times New Roman" w:hAnsi="Times New Roman"/>
          <w:b/>
          <w:bCs/>
          <w:i/>
          <w:color w:val="0000FF"/>
          <w:sz w:val="24"/>
          <w:szCs w:val="24"/>
          <w:lang w:eastAsia="ru-RU"/>
        </w:rPr>
      </w:pPr>
    </w:p>
    <w:p w:rsidR="004F5308" w:rsidRPr="00A406DD" w:rsidRDefault="004F5308" w:rsidP="004F5308">
      <w:pPr>
        <w:pStyle w:val="a6"/>
        <w:jc w:val="both"/>
        <w:rPr>
          <w:rFonts w:ascii="Times New Roman" w:hAnsi="Times New Roman"/>
          <w:b/>
          <w:bCs/>
          <w:i/>
          <w:color w:val="0000FF"/>
          <w:sz w:val="24"/>
          <w:szCs w:val="24"/>
          <w:lang w:eastAsia="ru-RU"/>
        </w:rPr>
      </w:pPr>
    </w:p>
    <w:tbl>
      <w:tblPr>
        <w:tblW w:w="10483" w:type="dxa"/>
        <w:jc w:val="center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2"/>
        <w:gridCol w:w="589"/>
        <w:gridCol w:w="589"/>
        <w:gridCol w:w="589"/>
        <w:gridCol w:w="589"/>
        <w:gridCol w:w="591"/>
        <w:gridCol w:w="589"/>
        <w:gridCol w:w="589"/>
        <w:gridCol w:w="589"/>
        <w:gridCol w:w="591"/>
        <w:gridCol w:w="589"/>
        <w:gridCol w:w="589"/>
        <w:gridCol w:w="589"/>
        <w:gridCol w:w="591"/>
        <w:gridCol w:w="589"/>
        <w:gridCol w:w="589"/>
      </w:tblGrid>
      <w:tr w:rsidR="004F5308" w:rsidRPr="008044CE" w:rsidTr="00624683">
        <w:trPr>
          <w:trHeight w:val="299"/>
          <w:jc w:val="center"/>
        </w:trPr>
        <w:tc>
          <w:tcPr>
            <w:tcW w:w="1642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№ задания</w:t>
            </w: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1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91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4F5308" w:rsidRPr="008044CE" w:rsidTr="00624683">
        <w:trPr>
          <w:trHeight w:val="401"/>
          <w:jc w:val="center"/>
        </w:trPr>
        <w:tc>
          <w:tcPr>
            <w:tcW w:w="1642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% выполнения в ОО</w:t>
            </w:r>
          </w:p>
        </w:tc>
        <w:tc>
          <w:tcPr>
            <w:tcW w:w="589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89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9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8044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1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9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9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89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1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9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9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89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1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89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89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F5308" w:rsidRPr="008044CE" w:rsidTr="00624683">
        <w:trPr>
          <w:trHeight w:val="509"/>
          <w:jc w:val="center"/>
        </w:trPr>
        <w:tc>
          <w:tcPr>
            <w:tcW w:w="1642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18"/>
                <w:szCs w:val="20"/>
              </w:rPr>
              <w:t xml:space="preserve"> выполнения по Брянской области</w:t>
            </w: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5308" w:rsidRPr="00C005D8" w:rsidRDefault="004F5308" w:rsidP="004F5308">
      <w:pPr>
        <w:pStyle w:val="a6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</w:p>
    <w:p w:rsidR="004F5308" w:rsidRPr="00F9683F" w:rsidRDefault="004F5308" w:rsidP="004F5308">
      <w:pPr>
        <w:pStyle w:val="a6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W w:w="7128" w:type="dxa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4"/>
        <w:gridCol w:w="516"/>
        <w:gridCol w:w="554"/>
        <w:gridCol w:w="554"/>
        <w:gridCol w:w="554"/>
        <w:gridCol w:w="578"/>
        <w:gridCol w:w="578"/>
        <w:gridCol w:w="568"/>
        <w:gridCol w:w="578"/>
        <w:gridCol w:w="498"/>
        <w:gridCol w:w="606"/>
      </w:tblGrid>
      <w:tr w:rsidR="004F5308" w:rsidRPr="008044CE" w:rsidTr="00624683">
        <w:trPr>
          <w:trHeight w:val="300"/>
          <w:jc w:val="center"/>
        </w:trPr>
        <w:tc>
          <w:tcPr>
            <w:tcW w:w="1544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№ задания</w:t>
            </w:r>
          </w:p>
        </w:tc>
        <w:tc>
          <w:tcPr>
            <w:tcW w:w="516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54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54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54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78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78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8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78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98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06" w:type="dxa"/>
            <w:noWrap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4F5308" w:rsidRPr="008044CE" w:rsidTr="00624683">
        <w:trPr>
          <w:trHeight w:val="510"/>
          <w:jc w:val="center"/>
        </w:trPr>
        <w:tc>
          <w:tcPr>
            <w:tcW w:w="1544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% выполнения в ОО</w:t>
            </w:r>
          </w:p>
        </w:tc>
        <w:tc>
          <w:tcPr>
            <w:tcW w:w="516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54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54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044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4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78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044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8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8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78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98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06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044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5308" w:rsidRPr="008044CE" w:rsidTr="00624683">
        <w:trPr>
          <w:trHeight w:val="510"/>
          <w:jc w:val="center"/>
        </w:trPr>
        <w:tc>
          <w:tcPr>
            <w:tcW w:w="1544" w:type="dxa"/>
            <w:vAlign w:val="center"/>
          </w:tcPr>
          <w:p w:rsidR="004F5308" w:rsidRPr="008044CE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4CE">
              <w:rPr>
                <w:rFonts w:ascii="Times New Roman" w:hAnsi="Times New Roman"/>
                <w:sz w:val="16"/>
                <w:szCs w:val="20"/>
              </w:rPr>
              <w:lastRenderedPageBreak/>
              <w:t>%выполнения по Брянской области</w:t>
            </w:r>
          </w:p>
        </w:tc>
        <w:tc>
          <w:tcPr>
            <w:tcW w:w="516" w:type="dxa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noWrap/>
            <w:vAlign w:val="bottom"/>
          </w:tcPr>
          <w:p w:rsidR="004F5308" w:rsidRPr="008044CE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5308" w:rsidRPr="00F4799B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4799B">
        <w:rPr>
          <w:rFonts w:ascii="Times New Roman" w:hAnsi="Times New Roman"/>
          <w:b/>
          <w:sz w:val="24"/>
          <w:szCs w:val="24"/>
          <w:u w:val="single"/>
        </w:rPr>
        <w:t xml:space="preserve">Анализ типичных ошибок в </w:t>
      </w:r>
      <w:r w:rsidRPr="00F4799B">
        <w:rPr>
          <w:rFonts w:ascii="Times New Roman" w:hAnsi="Times New Roman"/>
          <w:b/>
          <w:sz w:val="24"/>
          <w:szCs w:val="24"/>
        </w:rPr>
        <w:t>части 1</w:t>
      </w:r>
      <w:r w:rsidRPr="00F4799B">
        <w:rPr>
          <w:rFonts w:ascii="Times New Roman" w:hAnsi="Times New Roman"/>
          <w:sz w:val="24"/>
          <w:szCs w:val="24"/>
        </w:rPr>
        <w:t>.</w:t>
      </w:r>
    </w:p>
    <w:p w:rsidR="004F5308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№24- з</w:t>
      </w:r>
      <w:r w:rsidRPr="008516B0">
        <w:rPr>
          <w:rFonts w:ascii="Times New Roman" w:hAnsi="Times New Roman"/>
          <w:sz w:val="24"/>
          <w:szCs w:val="24"/>
        </w:rPr>
        <w:t>адание ориентировано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6B0">
        <w:rPr>
          <w:rFonts w:ascii="Times New Roman" w:hAnsi="Times New Roman"/>
          <w:sz w:val="24"/>
          <w:szCs w:val="24"/>
        </w:rPr>
        <w:t>проверяемое умение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6B0">
        <w:rPr>
          <w:rFonts w:ascii="Times New Roman" w:hAnsi="Times New Roman"/>
          <w:sz w:val="24"/>
          <w:szCs w:val="24"/>
        </w:rPr>
        <w:t>(задание на выбор верных позиций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6B0">
        <w:rPr>
          <w:rFonts w:ascii="Times New Roman" w:hAnsi="Times New Roman"/>
          <w:sz w:val="24"/>
          <w:szCs w:val="24"/>
        </w:rPr>
        <w:t>списка)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14F0B">
        <w:rPr>
          <w:rFonts w:ascii="Times New Roman" w:hAnsi="Times New Roman"/>
          <w:sz w:val="24"/>
          <w:szCs w:val="24"/>
        </w:rPr>
        <w:t>взаимосвязи изученных социальных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F0B">
        <w:rPr>
          <w:rFonts w:ascii="Times New Roman" w:hAnsi="Times New Roman"/>
          <w:sz w:val="24"/>
          <w:szCs w:val="24"/>
        </w:rPr>
        <w:t>(включая взаимодействия общества и природы, человека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F0B">
        <w:rPr>
          <w:rFonts w:ascii="Times New Roman" w:hAnsi="Times New Roman"/>
          <w:sz w:val="24"/>
          <w:szCs w:val="24"/>
        </w:rPr>
        <w:t>общества, сфер общественной жизни, гражданина и</w:t>
      </w:r>
      <w:r>
        <w:rPr>
          <w:rFonts w:ascii="Times New Roman" w:hAnsi="Times New Roman"/>
          <w:sz w:val="24"/>
          <w:szCs w:val="24"/>
        </w:rPr>
        <w:t xml:space="preserve"> государства- </w:t>
      </w:r>
      <w:proofErr w:type="gramEnd"/>
    </w:p>
    <w:p w:rsidR="004F5308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№25-</w:t>
      </w:r>
      <w:r w:rsidRPr="008516B0">
        <w:rPr>
          <w:rFonts w:ascii="Times New Roman" w:hAnsi="Times New Roman"/>
          <w:sz w:val="24"/>
          <w:szCs w:val="24"/>
        </w:rPr>
        <w:t xml:space="preserve">  задание ориентировано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6B0">
        <w:rPr>
          <w:rFonts w:ascii="Times New Roman" w:hAnsi="Times New Roman"/>
          <w:sz w:val="24"/>
          <w:szCs w:val="24"/>
        </w:rPr>
        <w:t>проверяемое умение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6B0">
        <w:rPr>
          <w:rFonts w:ascii="Times New Roman" w:hAnsi="Times New Roman"/>
          <w:sz w:val="24"/>
          <w:szCs w:val="24"/>
        </w:rPr>
        <w:t>выбор</w:t>
      </w:r>
      <w:r>
        <w:rPr>
          <w:rFonts w:ascii="Times New Roman" w:hAnsi="Times New Roman"/>
          <w:sz w:val="24"/>
          <w:szCs w:val="24"/>
        </w:rPr>
        <w:t>а</w:t>
      </w:r>
      <w:r w:rsidRPr="008516B0">
        <w:rPr>
          <w:rFonts w:ascii="Times New Roman" w:hAnsi="Times New Roman"/>
          <w:sz w:val="24"/>
          <w:szCs w:val="24"/>
        </w:rPr>
        <w:t xml:space="preserve"> верных позиций из</w:t>
      </w:r>
      <w:r>
        <w:rPr>
          <w:rFonts w:ascii="Times New Roman" w:hAnsi="Times New Roman"/>
          <w:sz w:val="24"/>
          <w:szCs w:val="24"/>
        </w:rPr>
        <w:t xml:space="preserve"> списка -40 %.</w:t>
      </w:r>
    </w:p>
    <w:p w:rsidR="004F5308" w:rsidRDefault="004F5308" w:rsidP="004F5308">
      <w:pPr>
        <w:pStyle w:val="a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F5308" w:rsidRPr="00F4799B" w:rsidRDefault="004F5308" w:rsidP="004F530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4799B">
        <w:rPr>
          <w:rFonts w:ascii="Times New Roman" w:hAnsi="Times New Roman"/>
          <w:b/>
          <w:sz w:val="24"/>
          <w:szCs w:val="24"/>
          <w:u w:val="single"/>
        </w:rPr>
        <w:t xml:space="preserve">Анализ типичных ошибок в </w:t>
      </w:r>
      <w:r w:rsidRPr="00F4799B">
        <w:rPr>
          <w:rFonts w:ascii="Times New Roman" w:hAnsi="Times New Roman"/>
          <w:b/>
          <w:sz w:val="24"/>
          <w:szCs w:val="24"/>
        </w:rPr>
        <w:t xml:space="preserve">части </w:t>
      </w:r>
      <w:r>
        <w:rPr>
          <w:rFonts w:ascii="Times New Roman" w:hAnsi="Times New Roman"/>
          <w:b/>
          <w:sz w:val="24"/>
          <w:szCs w:val="24"/>
        </w:rPr>
        <w:t>2</w:t>
      </w:r>
      <w:r w:rsidRPr="00F4799B">
        <w:rPr>
          <w:rFonts w:ascii="Times New Roman" w:hAnsi="Times New Roman"/>
          <w:sz w:val="24"/>
          <w:szCs w:val="24"/>
        </w:rPr>
        <w:t>.</w:t>
      </w:r>
    </w:p>
    <w:p w:rsidR="004F5308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№29-</w:t>
      </w:r>
      <w:r w:rsidRPr="000643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задания на анализ источников</w:t>
      </w:r>
    </w:p>
    <w:p w:rsidR="004F5308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№30-</w:t>
      </w:r>
      <w:r w:rsidRPr="00064352">
        <w:rPr>
          <w:rFonts w:ascii="Times New Roman" w:hAnsi="Times New Roman"/>
          <w:sz w:val="24"/>
          <w:szCs w:val="24"/>
        </w:rPr>
        <w:t xml:space="preserve"> умение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64352"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 xml:space="preserve">ировать  источники </w:t>
      </w:r>
    </w:p>
    <w:p w:rsidR="004F5308" w:rsidRDefault="004F5308" w:rsidP="004F5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№31-</w:t>
      </w:r>
      <w:r w:rsidRPr="00064352">
        <w:rPr>
          <w:rFonts w:ascii="Times New Roman" w:hAnsi="Times New Roman"/>
          <w:sz w:val="24"/>
          <w:szCs w:val="24"/>
        </w:rPr>
        <w:t xml:space="preserve"> умение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64352"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 xml:space="preserve">ировать  источники </w:t>
      </w:r>
    </w:p>
    <w:p w:rsidR="004F5308" w:rsidRDefault="004F5308" w:rsidP="004F5308">
      <w:pPr>
        <w:pStyle w:val="p3"/>
        <w:shd w:val="clear" w:color="auto" w:fill="FFFFFF"/>
        <w:rPr>
          <w:color w:val="000000"/>
        </w:rPr>
      </w:pPr>
      <w:r>
        <w:rPr>
          <w:rStyle w:val="s3"/>
          <w:b/>
          <w:bCs/>
          <w:i/>
          <w:iCs/>
          <w:color w:val="000000"/>
        </w:rPr>
        <w:t xml:space="preserve">Выводы и предложения учителей:                                                                                                                  </w:t>
      </w:r>
      <w:r>
        <w:t>1. Учащиеся  9 класса  овладели  базовым  уровнем  содержания  образования по обществознанию, предусмотренным стандартом. Уровень знаний учащихся 100%, качество знаний составило 40 %.        2. Усилить индивидуальный дифференцированный подход при подготовке к ОГЭ по обществознанию  учащихся с низкими учебными способностями.</w:t>
      </w:r>
      <w:r w:rsidRPr="00F4799B">
        <w:t xml:space="preserve"> </w:t>
      </w:r>
      <w:r>
        <w:t xml:space="preserve">                                                                                    3. Формировать навыки работы с текстами</w:t>
      </w:r>
      <w:r w:rsidRPr="00F4799B">
        <w:t xml:space="preserve"> </w:t>
      </w:r>
      <w:r>
        <w:t>по анализу источников.</w:t>
      </w:r>
    </w:p>
    <w:p w:rsidR="004F5308" w:rsidRPr="007B4E34" w:rsidRDefault="004F5308" w:rsidP="004F5308">
      <w:pPr>
        <w:pStyle w:val="p13"/>
        <w:shd w:val="clear" w:color="auto" w:fill="FFFFFF"/>
        <w:spacing w:before="99" w:beforeAutospacing="0" w:after="99" w:afterAutospacing="0"/>
        <w:jc w:val="both"/>
        <w:rPr>
          <w:b/>
          <w:color w:val="000000"/>
          <w:u w:val="single"/>
        </w:rPr>
      </w:pPr>
      <w:r w:rsidRPr="007B4E34">
        <w:rPr>
          <w:b/>
          <w:color w:val="000000"/>
          <w:u w:val="single"/>
        </w:rPr>
        <w:t>Управленческое решение.</w:t>
      </w:r>
    </w:p>
    <w:p w:rsidR="004F5308" w:rsidRDefault="004F5308" w:rsidP="004F5308">
      <w:pPr>
        <w:pStyle w:val="p13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1. Требовательнее подходить к отбору учебной литературы, учитывая специфику образовательной программы и познавательных способностей  учащихся</w:t>
      </w:r>
    </w:p>
    <w:p w:rsidR="004F5308" w:rsidRDefault="004F5308" w:rsidP="004F5308">
      <w:pPr>
        <w:pStyle w:val="p13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>2. При организации повторения следует обеспечить систематизацию и обобщение материала из разделов: «Экономическая сфера». « Политическая сфера»</w:t>
      </w:r>
    </w:p>
    <w:p w:rsidR="004F5308" w:rsidRPr="00A406DD" w:rsidRDefault="004F5308" w:rsidP="004F5308">
      <w:pPr>
        <w:pStyle w:val="c22"/>
        <w:shd w:val="clear" w:color="auto" w:fill="FFFFFF"/>
        <w:spacing w:before="0" w:beforeAutospacing="0" w:after="0" w:afterAutospacing="0"/>
        <w:jc w:val="both"/>
        <w:rPr>
          <w:rStyle w:val="c21"/>
          <w:i/>
          <w:color w:val="0000FF"/>
        </w:rPr>
      </w:pPr>
    </w:p>
    <w:p w:rsidR="004F5308" w:rsidRPr="008915EC" w:rsidRDefault="004F5308" w:rsidP="004F5308">
      <w:pPr>
        <w:pStyle w:val="Default"/>
        <w:jc w:val="center"/>
        <w:rPr>
          <w:i/>
          <w:color w:val="auto"/>
        </w:rPr>
      </w:pPr>
      <w:r>
        <w:rPr>
          <w:b/>
          <w:i/>
          <w:noProof/>
          <w:color w:val="auto"/>
          <w:u w:val="single"/>
          <w:lang w:eastAsia="ru-RU"/>
        </w:rPr>
        <w:t>Биология</w:t>
      </w:r>
    </w:p>
    <w:p w:rsidR="004F5308" w:rsidRPr="008915EC" w:rsidRDefault="004F5308" w:rsidP="004F5308">
      <w:pPr>
        <w:spacing w:after="0" w:line="240" w:lineRule="auto"/>
        <w:ind w:firstLine="708"/>
        <w:rPr>
          <w:rFonts w:ascii="Times New Roman" w:hAnsi="Times New Roman"/>
          <w:b/>
          <w:i/>
          <w:noProof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4F5308" w:rsidRPr="008915EC" w:rsidTr="00624683">
        <w:trPr>
          <w:jc w:val="center"/>
        </w:trPr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14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5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5EC"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</w:tr>
      <w:tr w:rsidR="004F5308" w:rsidRPr="008915EC" w:rsidTr="00624683">
        <w:trPr>
          <w:jc w:val="center"/>
        </w:trPr>
        <w:tc>
          <w:tcPr>
            <w:tcW w:w="1914" w:type="dxa"/>
          </w:tcPr>
          <w:p w:rsidR="004F5308" w:rsidRPr="00DE074B" w:rsidRDefault="002816AC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</w:tcPr>
          <w:p w:rsidR="004F5308" w:rsidRPr="00DE074B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4F5308" w:rsidRPr="00DE074B" w:rsidRDefault="002816AC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4F5308" w:rsidRPr="00DE074B" w:rsidRDefault="002816AC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</w:tcPr>
          <w:p w:rsidR="004F5308" w:rsidRPr="008915EC" w:rsidRDefault="004F5308" w:rsidP="00624683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4F5308" w:rsidRPr="00A406DD" w:rsidRDefault="004F5308" w:rsidP="004F5308">
      <w:pPr>
        <w:pStyle w:val="a6"/>
        <w:jc w:val="both"/>
        <w:rPr>
          <w:rFonts w:ascii="Times New Roman" w:hAnsi="Times New Roman"/>
          <w:b/>
          <w:bCs/>
          <w:i/>
          <w:color w:val="0000FF"/>
          <w:sz w:val="24"/>
          <w:szCs w:val="24"/>
          <w:lang w:eastAsia="ru-RU"/>
        </w:rPr>
      </w:pPr>
    </w:p>
    <w:tbl>
      <w:tblPr>
        <w:tblW w:w="10631" w:type="dxa"/>
        <w:jc w:val="center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567"/>
        <w:gridCol w:w="567"/>
        <w:gridCol w:w="519"/>
        <w:gridCol w:w="567"/>
        <w:gridCol w:w="567"/>
        <w:gridCol w:w="567"/>
        <w:gridCol w:w="567"/>
        <w:gridCol w:w="567"/>
        <w:gridCol w:w="567"/>
        <w:gridCol w:w="567"/>
        <w:gridCol w:w="567"/>
        <w:gridCol w:w="614"/>
        <w:gridCol w:w="567"/>
        <w:gridCol w:w="567"/>
        <w:gridCol w:w="567"/>
        <w:gridCol w:w="567"/>
      </w:tblGrid>
      <w:tr w:rsidR="004F5308" w:rsidRPr="00F526F6" w:rsidTr="00624683">
        <w:trPr>
          <w:trHeight w:val="300"/>
          <w:jc w:val="center"/>
        </w:trPr>
        <w:tc>
          <w:tcPr>
            <w:tcW w:w="1560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№ задания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9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14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4F5308" w:rsidRPr="00F526F6" w:rsidTr="00624683">
        <w:trPr>
          <w:trHeight w:val="510"/>
          <w:jc w:val="center"/>
        </w:trPr>
        <w:tc>
          <w:tcPr>
            <w:tcW w:w="1560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% выполнения в ОО</w:t>
            </w:r>
          </w:p>
        </w:tc>
        <w:tc>
          <w:tcPr>
            <w:tcW w:w="56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</w:pPr>
            <w:r w:rsidRPr="00F526F6">
              <w:t>100</w:t>
            </w:r>
          </w:p>
        </w:tc>
        <w:tc>
          <w:tcPr>
            <w:tcW w:w="56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</w:pPr>
            <w:r w:rsidRPr="00F526F6">
              <w:t>60</w:t>
            </w:r>
          </w:p>
        </w:tc>
        <w:tc>
          <w:tcPr>
            <w:tcW w:w="519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</w:pPr>
            <w:r w:rsidRPr="00F526F6">
              <w:t>80</w:t>
            </w:r>
          </w:p>
        </w:tc>
        <w:tc>
          <w:tcPr>
            <w:tcW w:w="56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</w:pPr>
            <w:r w:rsidRPr="00F526F6">
              <w:t>100</w:t>
            </w:r>
          </w:p>
        </w:tc>
        <w:tc>
          <w:tcPr>
            <w:tcW w:w="56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</w:pPr>
            <w:r w:rsidRPr="00F526F6">
              <w:t>80</w:t>
            </w:r>
          </w:p>
        </w:tc>
        <w:tc>
          <w:tcPr>
            <w:tcW w:w="56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</w:pPr>
            <w:r w:rsidRPr="00F526F6">
              <w:t>40</w:t>
            </w:r>
          </w:p>
        </w:tc>
        <w:tc>
          <w:tcPr>
            <w:tcW w:w="56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</w:pPr>
            <w:r w:rsidRPr="00F526F6">
              <w:t>60</w:t>
            </w:r>
          </w:p>
        </w:tc>
        <w:tc>
          <w:tcPr>
            <w:tcW w:w="56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</w:pPr>
            <w:r>
              <w:t>4</w:t>
            </w:r>
            <w:r w:rsidRPr="00F526F6">
              <w:t>0</w:t>
            </w:r>
          </w:p>
        </w:tc>
        <w:tc>
          <w:tcPr>
            <w:tcW w:w="56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</w:pPr>
            <w:r w:rsidRPr="00F526F6">
              <w:t>100</w:t>
            </w:r>
          </w:p>
        </w:tc>
        <w:tc>
          <w:tcPr>
            <w:tcW w:w="614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</w:pPr>
            <w:r w:rsidRPr="00F526F6">
              <w:t>80</w:t>
            </w:r>
          </w:p>
        </w:tc>
        <w:tc>
          <w:tcPr>
            <w:tcW w:w="56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</w:pPr>
            <w:r w:rsidRPr="00F526F6">
              <w:t>80</w:t>
            </w:r>
          </w:p>
        </w:tc>
        <w:tc>
          <w:tcPr>
            <w:tcW w:w="56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</w:pPr>
            <w:r w:rsidRPr="00F526F6">
              <w:t>80</w:t>
            </w:r>
          </w:p>
        </w:tc>
        <w:tc>
          <w:tcPr>
            <w:tcW w:w="56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</w:pPr>
            <w:r w:rsidRPr="00F526F6">
              <w:t>60</w:t>
            </w:r>
          </w:p>
        </w:tc>
        <w:tc>
          <w:tcPr>
            <w:tcW w:w="56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526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5308" w:rsidRPr="00F526F6" w:rsidTr="00624683">
        <w:trPr>
          <w:trHeight w:val="510"/>
          <w:jc w:val="center"/>
        </w:trPr>
        <w:tc>
          <w:tcPr>
            <w:tcW w:w="1560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26F6">
              <w:rPr>
                <w:rFonts w:ascii="Times New Roman" w:hAnsi="Times New Roman"/>
                <w:sz w:val="16"/>
                <w:szCs w:val="20"/>
              </w:rPr>
              <w:t>полнения</w:t>
            </w:r>
            <w:proofErr w:type="spellEnd"/>
            <w:r w:rsidRPr="00F526F6">
              <w:rPr>
                <w:rFonts w:ascii="Times New Roman" w:hAnsi="Times New Roman"/>
                <w:sz w:val="16"/>
                <w:szCs w:val="20"/>
              </w:rPr>
              <w:t xml:space="preserve"> по Брянской области</w:t>
            </w: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5308" w:rsidRPr="008E074C" w:rsidRDefault="004F5308" w:rsidP="004F5308">
      <w:pPr>
        <w:pStyle w:val="a6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W w:w="10531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7"/>
        <w:gridCol w:w="548"/>
        <w:gridCol w:w="606"/>
        <w:gridCol w:w="600"/>
        <w:gridCol w:w="606"/>
        <w:gridCol w:w="606"/>
        <w:gridCol w:w="606"/>
        <w:gridCol w:w="620"/>
        <w:gridCol w:w="606"/>
        <w:gridCol w:w="620"/>
        <w:gridCol w:w="600"/>
        <w:gridCol w:w="548"/>
        <w:gridCol w:w="548"/>
        <w:gridCol w:w="548"/>
        <w:gridCol w:w="548"/>
        <w:gridCol w:w="512"/>
        <w:gridCol w:w="512"/>
      </w:tblGrid>
      <w:tr w:rsidR="004F5308" w:rsidRPr="00F526F6" w:rsidTr="00624683">
        <w:trPr>
          <w:trHeight w:val="300"/>
          <w:jc w:val="center"/>
        </w:trPr>
        <w:tc>
          <w:tcPr>
            <w:tcW w:w="1297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№ задания</w:t>
            </w:r>
          </w:p>
        </w:tc>
        <w:tc>
          <w:tcPr>
            <w:tcW w:w="548" w:type="dxa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06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00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06" w:type="dxa"/>
            <w:noWrap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06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06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20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06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20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00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48" w:type="dxa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48" w:type="dxa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48" w:type="dxa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48" w:type="dxa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12" w:type="dxa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12" w:type="dxa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4F5308" w:rsidRPr="00F526F6" w:rsidTr="00624683">
        <w:trPr>
          <w:trHeight w:val="510"/>
          <w:jc w:val="center"/>
        </w:trPr>
        <w:tc>
          <w:tcPr>
            <w:tcW w:w="129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% выполнения</w:t>
            </w:r>
          </w:p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 xml:space="preserve"> в ОО</w:t>
            </w:r>
          </w:p>
        </w:tc>
        <w:tc>
          <w:tcPr>
            <w:tcW w:w="548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06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00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06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06" w:type="dxa"/>
            <w:noWrap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526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noWrap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20" w:type="dxa"/>
            <w:noWrap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06" w:type="dxa"/>
            <w:noWrap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20" w:type="dxa"/>
            <w:noWrap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00" w:type="dxa"/>
            <w:noWrap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8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ind w:left="-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48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48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ind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48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12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2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5308" w:rsidRPr="00F526F6" w:rsidTr="00624683">
        <w:trPr>
          <w:trHeight w:val="510"/>
          <w:jc w:val="center"/>
        </w:trPr>
        <w:tc>
          <w:tcPr>
            <w:tcW w:w="1297" w:type="dxa"/>
            <w:vAlign w:val="center"/>
          </w:tcPr>
          <w:p w:rsidR="004F5308" w:rsidRPr="00F526F6" w:rsidRDefault="004F5308" w:rsidP="006246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26F6">
              <w:rPr>
                <w:rFonts w:ascii="Times New Roman" w:hAnsi="Times New Roman"/>
                <w:sz w:val="16"/>
                <w:szCs w:val="20"/>
              </w:rPr>
              <w:t>%выполнения по Брянской области</w:t>
            </w:r>
          </w:p>
        </w:tc>
        <w:tc>
          <w:tcPr>
            <w:tcW w:w="548" w:type="dxa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4F5308" w:rsidRPr="00F526F6" w:rsidRDefault="004F5308" w:rsidP="0062468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5308" w:rsidRPr="00F20543" w:rsidRDefault="004F5308" w:rsidP="004F53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83F">
        <w:rPr>
          <w:rFonts w:ascii="Times New Roman" w:hAnsi="Times New Roman"/>
          <w:b/>
          <w:sz w:val="24"/>
          <w:szCs w:val="24"/>
        </w:rPr>
        <w:t xml:space="preserve">Анализ решаемости </w:t>
      </w:r>
      <w:r>
        <w:rPr>
          <w:rFonts w:ascii="Times New Roman" w:hAnsi="Times New Roman"/>
          <w:b/>
          <w:sz w:val="24"/>
          <w:szCs w:val="24"/>
        </w:rPr>
        <w:t xml:space="preserve">заданий </w:t>
      </w:r>
      <w:r w:rsidRPr="00F9683F">
        <w:rPr>
          <w:rFonts w:ascii="Times New Roman" w:hAnsi="Times New Roman"/>
          <w:b/>
          <w:sz w:val="24"/>
          <w:szCs w:val="24"/>
        </w:rPr>
        <w:t xml:space="preserve">ОГЭ по </w:t>
      </w:r>
      <w:r>
        <w:rPr>
          <w:rFonts w:ascii="Times New Roman" w:hAnsi="Times New Roman"/>
          <w:b/>
          <w:sz w:val="24"/>
          <w:szCs w:val="24"/>
        </w:rPr>
        <w:t>биологии</w:t>
      </w:r>
    </w:p>
    <w:p w:rsidR="004F5308" w:rsidRPr="00F9683F" w:rsidRDefault="004F5308" w:rsidP="004F5308">
      <w:pPr>
        <w:pStyle w:val="a6"/>
        <w:rPr>
          <w:rFonts w:ascii="Times New Roman" w:hAnsi="Times New Roman"/>
          <w:i/>
          <w:sz w:val="24"/>
          <w:szCs w:val="24"/>
        </w:rPr>
      </w:pPr>
      <w:r w:rsidRPr="00F9683F">
        <w:rPr>
          <w:rFonts w:ascii="Times New Roman" w:hAnsi="Times New Roman"/>
          <w:b/>
          <w:i/>
          <w:sz w:val="24"/>
          <w:szCs w:val="24"/>
        </w:rPr>
        <w:t>Успешность выполнения заданий части 1</w:t>
      </w:r>
      <w:r w:rsidRPr="00F9683F">
        <w:rPr>
          <w:rFonts w:ascii="Times New Roman" w:hAnsi="Times New Roman"/>
          <w:i/>
          <w:sz w:val="24"/>
          <w:szCs w:val="24"/>
        </w:rPr>
        <w:t>.</w:t>
      </w:r>
    </w:p>
    <w:p w:rsidR="004F5308" w:rsidRPr="00F9683F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 w:rsidRPr="00F9683F">
        <w:rPr>
          <w:rFonts w:ascii="Times New Roman" w:hAnsi="Times New Roman"/>
          <w:sz w:val="24"/>
          <w:szCs w:val="24"/>
        </w:rPr>
        <w:t xml:space="preserve">В  </w:t>
      </w:r>
      <w:r>
        <w:rPr>
          <w:rFonts w:ascii="Times New Roman" w:hAnsi="Times New Roman"/>
          <w:sz w:val="24"/>
          <w:szCs w:val="24"/>
        </w:rPr>
        <w:t>части 1</w:t>
      </w:r>
      <w:r w:rsidRPr="00F9683F">
        <w:rPr>
          <w:rFonts w:ascii="Times New Roman" w:hAnsi="Times New Roman"/>
          <w:sz w:val="24"/>
          <w:szCs w:val="24"/>
        </w:rPr>
        <w:t xml:space="preserve"> наибольшее затруднение вызвали задания:</w:t>
      </w:r>
    </w:p>
    <w:p w:rsidR="004F5308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 w:rsidRPr="00F9683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6</w:t>
      </w:r>
      <w:r w:rsidRPr="00F9683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Умение  проводить  множест</w:t>
      </w:r>
      <w:r w:rsidRPr="00BF5F53">
        <w:rPr>
          <w:rFonts w:ascii="Times New Roman" w:hAnsi="Times New Roman"/>
          <w:sz w:val="24"/>
          <w:szCs w:val="24"/>
        </w:rPr>
        <w:t xml:space="preserve">венный выбор </w:t>
      </w:r>
    </w:p>
    <w:p w:rsidR="004F5308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№24 – Умение включать в биологический тест пропущенные термины и понятия из числа предложенных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4F5308" w:rsidRPr="000D423D" w:rsidRDefault="004F5308" w:rsidP="004F5308">
      <w:pPr>
        <w:pStyle w:val="a6"/>
        <w:rPr>
          <w:rFonts w:ascii="Times New Roman" w:hAnsi="Times New Roman"/>
          <w:b/>
          <w:sz w:val="24"/>
          <w:szCs w:val="24"/>
        </w:rPr>
      </w:pPr>
      <w:r w:rsidRPr="000D423D">
        <w:rPr>
          <w:rFonts w:ascii="Times New Roman" w:hAnsi="Times New Roman"/>
          <w:b/>
          <w:sz w:val="24"/>
          <w:szCs w:val="24"/>
        </w:rPr>
        <w:t>Недостаточно усвоены элементы содержания части 2.</w:t>
      </w:r>
    </w:p>
    <w:p w:rsidR="004F5308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№26 – Умение работать со статистическими данными, представленными в табличной форме - 0%</w:t>
      </w:r>
    </w:p>
    <w:p w:rsidR="004F5308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№31и 32 Умение обосновывать необходимость рационального и здорового питания - 0%</w:t>
      </w:r>
    </w:p>
    <w:p w:rsidR="004F5308" w:rsidRDefault="004F5308" w:rsidP="004F5308">
      <w:pPr>
        <w:pStyle w:val="a6"/>
        <w:rPr>
          <w:rFonts w:ascii="Times New Roman" w:hAnsi="Times New Roman"/>
          <w:b/>
          <w:sz w:val="24"/>
          <w:szCs w:val="24"/>
        </w:rPr>
      </w:pPr>
    </w:p>
    <w:p w:rsidR="004F5308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 w:rsidRPr="000D423D">
        <w:rPr>
          <w:rFonts w:ascii="Times New Roman" w:hAnsi="Times New Roman"/>
          <w:b/>
          <w:sz w:val="24"/>
          <w:szCs w:val="24"/>
        </w:rPr>
        <w:t>Выводы и предложения учителей</w:t>
      </w:r>
      <w:r>
        <w:rPr>
          <w:rFonts w:ascii="Times New Roman" w:hAnsi="Times New Roman"/>
          <w:sz w:val="24"/>
          <w:szCs w:val="24"/>
        </w:rPr>
        <w:t>:</w:t>
      </w:r>
    </w:p>
    <w:p w:rsidR="004F5308" w:rsidRPr="00DB5B46" w:rsidRDefault="004F5308" w:rsidP="004F5308">
      <w:pPr>
        <w:pStyle w:val="a6"/>
        <w:rPr>
          <w:rFonts w:ascii="Times New Roman" w:hAnsi="Times New Roman"/>
          <w:sz w:val="28"/>
          <w:szCs w:val="24"/>
        </w:rPr>
      </w:pPr>
      <w:r w:rsidRPr="00DB5B46">
        <w:rPr>
          <w:rFonts w:ascii="Times New Roman" w:hAnsi="Times New Roman"/>
          <w:sz w:val="24"/>
        </w:rPr>
        <w:lastRenderedPageBreak/>
        <w:t>1. 9 класса  овладели  базовым  уровнем  содержания  образования по биологии</w:t>
      </w:r>
      <w:proofErr w:type="gramStart"/>
      <w:r w:rsidRPr="00DB5B46">
        <w:rPr>
          <w:rFonts w:ascii="Times New Roman" w:hAnsi="Times New Roman"/>
          <w:sz w:val="24"/>
        </w:rPr>
        <w:t xml:space="preserve"> ,</w:t>
      </w:r>
      <w:proofErr w:type="gramEnd"/>
      <w:r w:rsidRPr="00DB5B46">
        <w:rPr>
          <w:rFonts w:ascii="Times New Roman" w:hAnsi="Times New Roman"/>
          <w:sz w:val="24"/>
        </w:rPr>
        <w:t xml:space="preserve"> предусмотренным стандартом. Уровень знаний учащихся 100%, качество знаний составило 33 %.        </w:t>
      </w:r>
    </w:p>
    <w:p w:rsidR="004F5308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2.Усилить индивидуальный дифференцированный подход при подготовке к ОГЭ по биологии уч-ся.</w:t>
      </w:r>
    </w:p>
    <w:p w:rsidR="004F5308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3.Особое внимание уделить навыкам работы с тестами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схемами, таблицами, рисунками и требовательнее подходить к отбору учебной литературы, учитывая специфику образовательной программы и познавательных возможностей класса. При организации повторения следует обеспечить систематизацию и обобщение материала из раздела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«Человек и здоровье»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Усилить внимание по формированию умения работать со статистическими данными, проводить анализ. Формулирование выводов.</w:t>
      </w:r>
    </w:p>
    <w:p w:rsidR="004F5308" w:rsidRDefault="004F5308" w:rsidP="004F530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4.Для подготовки к ОГЭ использовать материалы открытого банка заданий.</w:t>
      </w:r>
    </w:p>
    <w:p w:rsidR="004F5308" w:rsidRDefault="004F5308" w:rsidP="004F5308">
      <w:pPr>
        <w:pStyle w:val="a6"/>
        <w:rPr>
          <w:rFonts w:ascii="Times New Roman" w:hAnsi="Times New Roman"/>
          <w:sz w:val="24"/>
          <w:szCs w:val="24"/>
        </w:rPr>
      </w:pPr>
    </w:p>
    <w:p w:rsidR="004F5308" w:rsidRPr="004F5308" w:rsidRDefault="004F5308" w:rsidP="004F5308">
      <w:pPr>
        <w:pStyle w:val="a6"/>
        <w:rPr>
          <w:rFonts w:ascii="Times New Roman" w:hAnsi="Times New Roman"/>
          <w:i/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4F5308" w:rsidRPr="004F5308" w:rsidRDefault="004F5308" w:rsidP="004F5308">
      <w:pPr>
        <w:spacing w:after="0" w:line="240" w:lineRule="auto"/>
        <w:rPr>
          <w:rFonts w:ascii="Times New Roman" w:hAnsi="Times New Roman"/>
          <w:i/>
          <w:color w:val="0000FF"/>
          <w:sz w:val="24"/>
          <w:szCs w:val="24"/>
        </w:rPr>
      </w:pPr>
    </w:p>
    <w:p w:rsidR="004F5308" w:rsidRPr="004F5308" w:rsidRDefault="004F5308" w:rsidP="004F5308">
      <w:pPr>
        <w:spacing w:after="0" w:line="240" w:lineRule="auto"/>
        <w:rPr>
          <w:rFonts w:ascii="Times New Roman" w:hAnsi="Times New Roman"/>
          <w:i/>
          <w:color w:val="0000FF"/>
          <w:sz w:val="24"/>
          <w:szCs w:val="24"/>
        </w:rPr>
      </w:pPr>
    </w:p>
    <w:p w:rsidR="004F5308" w:rsidRPr="004F5308" w:rsidRDefault="004F5308" w:rsidP="004F5308">
      <w:pPr>
        <w:spacing w:after="0" w:line="240" w:lineRule="auto"/>
        <w:rPr>
          <w:rFonts w:ascii="Times New Roman" w:hAnsi="Times New Roman"/>
          <w:i/>
          <w:color w:val="0000FF"/>
          <w:sz w:val="24"/>
          <w:szCs w:val="24"/>
        </w:rPr>
      </w:pPr>
    </w:p>
    <w:p w:rsidR="004F5308" w:rsidRPr="004F5308" w:rsidRDefault="004F5308" w:rsidP="004F5308">
      <w:pPr>
        <w:spacing w:after="0" w:line="240" w:lineRule="auto"/>
        <w:rPr>
          <w:rFonts w:ascii="Times New Roman" w:hAnsi="Times New Roman"/>
          <w:i/>
          <w:color w:val="0000FF"/>
          <w:sz w:val="24"/>
          <w:szCs w:val="24"/>
        </w:rPr>
      </w:pPr>
    </w:p>
    <w:p w:rsidR="004F5308" w:rsidRPr="004F5308" w:rsidRDefault="004F5308" w:rsidP="004F5308">
      <w:pPr>
        <w:spacing w:after="0" w:line="240" w:lineRule="auto"/>
        <w:rPr>
          <w:rFonts w:ascii="Times New Roman" w:hAnsi="Times New Roman"/>
          <w:i/>
          <w:color w:val="0000FF"/>
          <w:sz w:val="24"/>
          <w:szCs w:val="24"/>
        </w:rPr>
      </w:pPr>
    </w:p>
    <w:p w:rsidR="004F5308" w:rsidRPr="004F5308" w:rsidRDefault="004F5308" w:rsidP="004F5308">
      <w:pPr>
        <w:spacing w:after="0" w:line="240" w:lineRule="auto"/>
        <w:rPr>
          <w:rFonts w:ascii="Times New Roman" w:hAnsi="Times New Roman"/>
          <w:i/>
          <w:color w:val="0000FF"/>
          <w:sz w:val="24"/>
          <w:szCs w:val="24"/>
        </w:rPr>
      </w:pPr>
    </w:p>
    <w:p w:rsidR="00624683" w:rsidRDefault="00624683"/>
    <w:sectPr w:rsidR="00624683" w:rsidSect="00624683">
      <w:type w:val="continuous"/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542C49"/>
    <w:multiLevelType w:val="hybridMultilevel"/>
    <w:tmpl w:val="38AA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95437"/>
    <w:multiLevelType w:val="hybridMultilevel"/>
    <w:tmpl w:val="808C01CA"/>
    <w:lvl w:ilvl="0" w:tplc="75F823EC">
      <w:start w:val="1"/>
      <w:numFmt w:val="decimal"/>
      <w:lvlText w:val="%1)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3">
    <w:nsid w:val="0DBF0AFE"/>
    <w:multiLevelType w:val="hybridMultilevel"/>
    <w:tmpl w:val="69207BE2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2CF5208"/>
    <w:multiLevelType w:val="hybridMultilevel"/>
    <w:tmpl w:val="8C16A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73617"/>
    <w:multiLevelType w:val="hybridMultilevel"/>
    <w:tmpl w:val="AADA0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87C47"/>
    <w:multiLevelType w:val="hybridMultilevel"/>
    <w:tmpl w:val="7A1C0E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F82E5D"/>
    <w:multiLevelType w:val="hybridMultilevel"/>
    <w:tmpl w:val="D0666E12"/>
    <w:lvl w:ilvl="0" w:tplc="405C64B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8">
    <w:nsid w:val="248704FE"/>
    <w:multiLevelType w:val="hybridMultilevel"/>
    <w:tmpl w:val="71E82E34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471F"/>
    <w:multiLevelType w:val="hybridMultilevel"/>
    <w:tmpl w:val="66C2828A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F7EF9"/>
    <w:multiLevelType w:val="hybridMultilevel"/>
    <w:tmpl w:val="6C5EB940"/>
    <w:lvl w:ilvl="0" w:tplc="7FAE9D2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1">
    <w:nsid w:val="32EE111C"/>
    <w:multiLevelType w:val="hybridMultilevel"/>
    <w:tmpl w:val="C732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A1DC7"/>
    <w:multiLevelType w:val="hybridMultilevel"/>
    <w:tmpl w:val="5544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92748"/>
    <w:multiLevelType w:val="hybridMultilevel"/>
    <w:tmpl w:val="6060C1CA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957B3A"/>
    <w:multiLevelType w:val="hybridMultilevel"/>
    <w:tmpl w:val="4984E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1691C"/>
    <w:multiLevelType w:val="hybridMultilevel"/>
    <w:tmpl w:val="7AE8AA7C"/>
    <w:lvl w:ilvl="0" w:tplc="CE205B1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6">
    <w:nsid w:val="646536D6"/>
    <w:multiLevelType w:val="hybridMultilevel"/>
    <w:tmpl w:val="C2DA9D1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69E306CF"/>
    <w:multiLevelType w:val="hybridMultilevel"/>
    <w:tmpl w:val="0E80924A"/>
    <w:lvl w:ilvl="0" w:tplc="EEC6BA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CA6795B"/>
    <w:multiLevelType w:val="hybridMultilevel"/>
    <w:tmpl w:val="CF8A6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80FAB"/>
    <w:multiLevelType w:val="hybridMultilevel"/>
    <w:tmpl w:val="A686EEE0"/>
    <w:lvl w:ilvl="0" w:tplc="8E221C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F305CF1"/>
    <w:multiLevelType w:val="hybridMultilevel"/>
    <w:tmpl w:val="BD32AF2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6708D"/>
    <w:multiLevelType w:val="hybridMultilevel"/>
    <w:tmpl w:val="4780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B41EC"/>
    <w:multiLevelType w:val="hybridMultilevel"/>
    <w:tmpl w:val="AADA0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83746"/>
    <w:multiLevelType w:val="hybridMultilevel"/>
    <w:tmpl w:val="71F8BC06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221C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D072A2"/>
    <w:multiLevelType w:val="hybridMultilevel"/>
    <w:tmpl w:val="BB203636"/>
    <w:lvl w:ilvl="0" w:tplc="304E8C52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  <w:rPr>
        <w:rFonts w:cs="Times New Roman"/>
      </w:rPr>
    </w:lvl>
  </w:abstractNum>
  <w:num w:numId="1">
    <w:abstractNumId w:val="23"/>
  </w:num>
  <w:num w:numId="2">
    <w:abstractNumId w:val="19"/>
  </w:num>
  <w:num w:numId="3">
    <w:abstractNumId w:val="8"/>
  </w:num>
  <w:num w:numId="4">
    <w:abstractNumId w:val="0"/>
  </w:num>
  <w:num w:numId="5">
    <w:abstractNumId w:val="9"/>
  </w:num>
  <w:num w:numId="6">
    <w:abstractNumId w:val="13"/>
  </w:num>
  <w:num w:numId="7">
    <w:abstractNumId w:val="2"/>
  </w:num>
  <w:num w:numId="8">
    <w:abstractNumId w:val="16"/>
  </w:num>
  <w:num w:numId="9">
    <w:abstractNumId w:val="3"/>
  </w:num>
  <w:num w:numId="10">
    <w:abstractNumId w:val="6"/>
  </w:num>
  <w:num w:numId="11">
    <w:abstractNumId w:val="24"/>
  </w:num>
  <w:num w:numId="12">
    <w:abstractNumId w:val="15"/>
  </w:num>
  <w:num w:numId="13">
    <w:abstractNumId w:val="10"/>
  </w:num>
  <w:num w:numId="14">
    <w:abstractNumId w:val="7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7"/>
  </w:num>
  <w:num w:numId="22">
    <w:abstractNumId w:val="11"/>
  </w:num>
  <w:num w:numId="23">
    <w:abstractNumId w:val="18"/>
  </w:num>
  <w:num w:numId="24">
    <w:abstractNumId w:val="1"/>
  </w:num>
  <w:num w:numId="25">
    <w:abstractNumId w:val="20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5308"/>
    <w:rsid w:val="00034D86"/>
    <w:rsid w:val="000561BF"/>
    <w:rsid w:val="00076C49"/>
    <w:rsid w:val="000A5489"/>
    <w:rsid w:val="00120D8C"/>
    <w:rsid w:val="001401C3"/>
    <w:rsid w:val="00141F3B"/>
    <w:rsid w:val="00151A1A"/>
    <w:rsid w:val="00176930"/>
    <w:rsid w:val="001B0EAB"/>
    <w:rsid w:val="002224FB"/>
    <w:rsid w:val="002322DA"/>
    <w:rsid w:val="002545B3"/>
    <w:rsid w:val="00255C09"/>
    <w:rsid w:val="00273716"/>
    <w:rsid w:val="002816AC"/>
    <w:rsid w:val="002903D1"/>
    <w:rsid w:val="002A316C"/>
    <w:rsid w:val="002B3E9C"/>
    <w:rsid w:val="002C2FA4"/>
    <w:rsid w:val="002E5B63"/>
    <w:rsid w:val="002E755B"/>
    <w:rsid w:val="00307B59"/>
    <w:rsid w:val="00345C87"/>
    <w:rsid w:val="003661F2"/>
    <w:rsid w:val="00387297"/>
    <w:rsid w:val="00391FF7"/>
    <w:rsid w:val="004207E6"/>
    <w:rsid w:val="004B3038"/>
    <w:rsid w:val="004C39E1"/>
    <w:rsid w:val="004F5308"/>
    <w:rsid w:val="00531085"/>
    <w:rsid w:val="00551C64"/>
    <w:rsid w:val="005B1D6E"/>
    <w:rsid w:val="005B355B"/>
    <w:rsid w:val="00624683"/>
    <w:rsid w:val="00645722"/>
    <w:rsid w:val="0066741C"/>
    <w:rsid w:val="006D1E37"/>
    <w:rsid w:val="0073011B"/>
    <w:rsid w:val="00732B7B"/>
    <w:rsid w:val="0078713C"/>
    <w:rsid w:val="007F57DF"/>
    <w:rsid w:val="00813A2E"/>
    <w:rsid w:val="00825E30"/>
    <w:rsid w:val="008729C2"/>
    <w:rsid w:val="00883C05"/>
    <w:rsid w:val="008A0AB8"/>
    <w:rsid w:val="00935B6F"/>
    <w:rsid w:val="009D4309"/>
    <w:rsid w:val="009E2653"/>
    <w:rsid w:val="00A243AF"/>
    <w:rsid w:val="00A3517B"/>
    <w:rsid w:val="00AB0624"/>
    <w:rsid w:val="00AE2026"/>
    <w:rsid w:val="00B7707A"/>
    <w:rsid w:val="00C64E55"/>
    <w:rsid w:val="00C66DA3"/>
    <w:rsid w:val="00C67E04"/>
    <w:rsid w:val="00C80DBE"/>
    <w:rsid w:val="00C927A1"/>
    <w:rsid w:val="00CA3553"/>
    <w:rsid w:val="00CA5B8E"/>
    <w:rsid w:val="00CB4097"/>
    <w:rsid w:val="00D22443"/>
    <w:rsid w:val="00D51329"/>
    <w:rsid w:val="00D65391"/>
    <w:rsid w:val="00D701CD"/>
    <w:rsid w:val="00D805D4"/>
    <w:rsid w:val="00E441A0"/>
    <w:rsid w:val="00EF140D"/>
    <w:rsid w:val="00F069BA"/>
    <w:rsid w:val="00F813A9"/>
    <w:rsid w:val="00F9164E"/>
    <w:rsid w:val="00FA0424"/>
    <w:rsid w:val="00FA70FA"/>
    <w:rsid w:val="00FB0587"/>
    <w:rsid w:val="00FD0ED8"/>
    <w:rsid w:val="00FE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308"/>
    <w:pPr>
      <w:spacing w:line="48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rsid w:val="004F530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F5308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No Spacing"/>
    <w:aliases w:val="основа,Без интервала1,No Spacing1"/>
    <w:link w:val="a7"/>
    <w:uiPriority w:val="99"/>
    <w:qFormat/>
    <w:rsid w:val="004F5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aliases w:val="основа Знак,Без интервала1 Знак,No Spacing1 Знак"/>
    <w:link w:val="a6"/>
    <w:uiPriority w:val="99"/>
    <w:locked/>
    <w:rsid w:val="004F5308"/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4F53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4F53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F530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F53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F53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odytext">
    <w:name w:val="Body text_"/>
    <w:link w:val="1"/>
    <w:uiPriority w:val="99"/>
    <w:locked/>
    <w:rsid w:val="004F5308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4F5308"/>
    <w:pPr>
      <w:shd w:val="clear" w:color="auto" w:fill="FFFFFF"/>
      <w:spacing w:after="0" w:line="240" w:lineRule="atLeast"/>
    </w:pPr>
    <w:rPr>
      <w:rFonts w:cs="Times New Roman"/>
      <w:sz w:val="26"/>
      <w:szCs w:val="26"/>
    </w:rPr>
  </w:style>
  <w:style w:type="character" w:customStyle="1" w:styleId="style155">
    <w:name w:val="style155"/>
    <w:uiPriority w:val="99"/>
    <w:rsid w:val="004F5308"/>
    <w:rPr>
      <w:rFonts w:cs="Times New Roman"/>
    </w:rPr>
  </w:style>
  <w:style w:type="character" w:styleId="a9">
    <w:name w:val="Strong"/>
    <w:uiPriority w:val="99"/>
    <w:qFormat/>
    <w:rsid w:val="004F5308"/>
    <w:rPr>
      <w:rFonts w:cs="Times New Roman"/>
      <w:b/>
      <w:bCs/>
    </w:rPr>
  </w:style>
  <w:style w:type="paragraph" w:customStyle="1" w:styleId="Default">
    <w:name w:val="Default"/>
    <w:uiPriority w:val="99"/>
    <w:rsid w:val="004F53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4F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uiPriority w:val="99"/>
    <w:rsid w:val="004F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uiPriority w:val="99"/>
    <w:rsid w:val="004F5308"/>
    <w:rPr>
      <w:rFonts w:cs="Times New Roman"/>
    </w:rPr>
  </w:style>
  <w:style w:type="character" w:customStyle="1" w:styleId="c23">
    <w:name w:val="c23"/>
    <w:uiPriority w:val="99"/>
    <w:rsid w:val="004F5308"/>
    <w:rPr>
      <w:rFonts w:cs="Times New Roman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4F5308"/>
    <w:rPr>
      <w:rFonts w:ascii="Calibri" w:eastAsia="Calibri" w:hAnsi="Calibri" w:cs="Times New Roman"/>
      <w:lang w:eastAsia="en-US"/>
    </w:rPr>
  </w:style>
  <w:style w:type="paragraph" w:styleId="ac">
    <w:name w:val="header"/>
    <w:basedOn w:val="a"/>
    <w:link w:val="ab"/>
    <w:uiPriority w:val="99"/>
    <w:semiHidden/>
    <w:rsid w:val="004F530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footnote text"/>
    <w:basedOn w:val="a"/>
    <w:link w:val="ae"/>
    <w:uiPriority w:val="99"/>
    <w:semiHidden/>
    <w:rsid w:val="004F530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F5308"/>
    <w:rPr>
      <w:rFonts w:ascii="Calibri" w:eastAsia="Times New Roman" w:hAnsi="Calibri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4F5308"/>
    <w:pPr>
      <w:widowControl w:val="0"/>
      <w:autoSpaceDE w:val="0"/>
      <w:autoSpaceDN w:val="0"/>
      <w:adjustRightInd w:val="0"/>
      <w:spacing w:after="0" w:line="403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4F5308"/>
    <w:rPr>
      <w:rFonts w:ascii="Times New Roman" w:hAnsi="Times New Roman"/>
      <w:color w:val="000000"/>
      <w:sz w:val="22"/>
    </w:rPr>
  </w:style>
  <w:style w:type="character" w:styleId="af">
    <w:name w:val="Hyperlink"/>
    <w:uiPriority w:val="99"/>
    <w:rsid w:val="004F5308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4F5308"/>
    <w:rPr>
      <w:rFonts w:cs="Times New Roman"/>
    </w:rPr>
  </w:style>
  <w:style w:type="paragraph" w:customStyle="1" w:styleId="ListParagraph1">
    <w:name w:val="List Paragraph1"/>
    <w:basedOn w:val="a"/>
    <w:uiPriority w:val="99"/>
    <w:rsid w:val="004F5308"/>
    <w:pPr>
      <w:spacing w:line="48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0">
    <w:name w:val="Body Text"/>
    <w:basedOn w:val="a"/>
    <w:link w:val="af1"/>
    <w:uiPriority w:val="99"/>
    <w:rsid w:val="004F5308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4F5308"/>
    <w:rPr>
      <w:rFonts w:ascii="Calibri" w:eastAsia="Calibri" w:hAnsi="Calibri" w:cs="Times New Roman"/>
      <w:lang w:eastAsia="en-US"/>
    </w:rPr>
  </w:style>
  <w:style w:type="paragraph" w:customStyle="1" w:styleId="p3">
    <w:name w:val="p3"/>
    <w:basedOn w:val="a"/>
    <w:uiPriority w:val="99"/>
    <w:rsid w:val="004F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uiPriority w:val="99"/>
    <w:rsid w:val="004F5308"/>
    <w:rPr>
      <w:rFonts w:cs="Times New Roman"/>
    </w:rPr>
  </w:style>
  <w:style w:type="paragraph" w:customStyle="1" w:styleId="p13">
    <w:name w:val="p13"/>
    <w:basedOn w:val="a"/>
    <w:uiPriority w:val="99"/>
    <w:rsid w:val="004F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uiPriority w:val="99"/>
    <w:rsid w:val="004F530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0.91</c:v>
                </c:pt>
                <c:pt idx="1">
                  <c:v>0.92</c:v>
                </c:pt>
                <c:pt idx="2">
                  <c:v>0.92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Годовая отметка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843776"/>
        <c:axId val="192845312"/>
      </c:barChart>
      <c:catAx>
        <c:axId val="192843776"/>
        <c:scaling>
          <c:orientation val="minMax"/>
        </c:scaling>
        <c:delete val="0"/>
        <c:axPos val="b"/>
        <c:majorTickMark val="out"/>
        <c:minorTickMark val="none"/>
        <c:tickLblPos val="nextTo"/>
        <c:crossAx val="192845312"/>
        <c:crosses val="autoZero"/>
        <c:auto val="1"/>
        <c:lblAlgn val="ctr"/>
        <c:lblOffset val="100"/>
        <c:noMultiLvlLbl val="0"/>
      </c:catAx>
      <c:valAx>
        <c:axId val="1928453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2843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"5"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География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"4"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География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"3"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География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10</c:v>
                </c:pt>
                <c:pt idx="3">
                  <c:v>9</c:v>
                </c:pt>
                <c:pt idx="4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 "2"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География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География</c:v>
                </c:pt>
              </c:strCache>
            </c:strRef>
          </c:cat>
          <c:val>
            <c:numRef>
              <c:f>Лист1!$F$2:$F$6</c:f>
              <c:numCache>
                <c:formatCode>0%</c:formatCode>
                <c:ptCount val="5"/>
                <c:pt idx="0">
                  <c:v>0.70000000000000062</c:v>
                </c:pt>
                <c:pt idx="1">
                  <c:v>0.81</c:v>
                </c:pt>
                <c:pt idx="2">
                  <c:v>0.83000000000000063</c:v>
                </c:pt>
                <c:pt idx="3">
                  <c:v>0.75000000000000355</c:v>
                </c:pt>
                <c:pt idx="4">
                  <c:v>0.92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География</c:v>
                </c:pt>
              </c:strCache>
            </c:strRef>
          </c:cat>
          <c:val>
            <c:numRef>
              <c:f>Лист1!$G$2:$G$6</c:f>
              <c:numCache>
                <c:formatCode>0%</c:formatCode>
                <c:ptCount val="5"/>
                <c:pt idx="0">
                  <c:v>0.30000000000000032</c:v>
                </c:pt>
                <c:pt idx="1">
                  <c:v>0.6400000000000039</c:v>
                </c:pt>
                <c:pt idx="2" formatCode="General">
                  <c:v>0</c:v>
                </c:pt>
                <c:pt idx="3" formatCode="General">
                  <c:v>0</c:v>
                </c:pt>
                <c:pt idx="4">
                  <c:v>0.36000000000000032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108096"/>
        <c:axId val="178978816"/>
      </c:barChart>
      <c:catAx>
        <c:axId val="179108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78978816"/>
        <c:crosses val="autoZero"/>
        <c:auto val="1"/>
        <c:lblAlgn val="ctr"/>
        <c:lblOffset val="100"/>
        <c:noMultiLvlLbl val="0"/>
      </c:catAx>
      <c:valAx>
        <c:axId val="178978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108096"/>
        <c:crosses val="autoZero"/>
        <c:crossBetween val="between"/>
        <c:majorUnit val="1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886257774479423E-2"/>
          <c:y val="4.4057617797775533E-2"/>
          <c:w val="0.74326889551177555"/>
          <c:h val="0.630988001499816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География</c:v>
                </c:pt>
                <c:pt idx="4">
                  <c:v>Информатика и ИКТ</c:v>
                </c:pt>
                <c:pt idx="5">
                  <c:v>Физика</c:v>
                </c:pt>
                <c:pt idx="6">
                  <c:v>Биология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0.6500000000000038</c:v>
                </c:pt>
                <c:pt idx="1">
                  <c:v>0.5</c:v>
                </c:pt>
                <c:pt idx="2">
                  <c:v>0.60000000000000064</c:v>
                </c:pt>
                <c:pt idx="3">
                  <c:v>0.5</c:v>
                </c:pt>
                <c:pt idx="4">
                  <c:v>1</c:v>
                </c:pt>
                <c:pt idx="5">
                  <c:v>1</c:v>
                </c:pt>
                <c:pt idx="6">
                  <c:v>0.67000000000000415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География</c:v>
                </c:pt>
                <c:pt idx="4">
                  <c:v>Информатика и ИКТ</c:v>
                </c:pt>
                <c:pt idx="5">
                  <c:v>Физика</c:v>
                </c:pt>
                <c:pt idx="6">
                  <c:v>Биология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0.79</c:v>
                </c:pt>
                <c:pt idx="1">
                  <c:v>0.29000000000000031</c:v>
                </c:pt>
                <c:pt idx="2">
                  <c:v>0.64000000000000368</c:v>
                </c:pt>
                <c:pt idx="3">
                  <c:v>0.15000000000000024</c:v>
                </c:pt>
                <c:pt idx="4">
                  <c:v>1</c:v>
                </c:pt>
                <c:pt idx="5">
                  <c:v>0.67000000000000415</c:v>
                </c:pt>
                <c:pt idx="6">
                  <c:v>0.43000000000000038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География</c:v>
                </c:pt>
                <c:pt idx="4">
                  <c:v>Информатика и ИКТ</c:v>
                </c:pt>
                <c:pt idx="5">
                  <c:v>Физика</c:v>
                </c:pt>
                <c:pt idx="6">
                  <c:v>Биология</c:v>
                </c:pt>
                <c:pt idx="7">
                  <c:v>Английский язык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0.93</c:v>
                </c:pt>
                <c:pt idx="1">
                  <c:v>0.52</c:v>
                </c:pt>
                <c:pt idx="2">
                  <c:v>0.42000000000000032</c:v>
                </c:pt>
                <c:pt idx="3">
                  <c:v>0.44000000000000061</c:v>
                </c:pt>
                <c:pt idx="5">
                  <c:v>0.8</c:v>
                </c:pt>
                <c:pt idx="6">
                  <c:v>0.2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041408"/>
        <c:axId val="179042944"/>
      </c:barChart>
      <c:catAx>
        <c:axId val="179041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9042944"/>
        <c:crosses val="autoZero"/>
        <c:auto val="1"/>
        <c:lblAlgn val="ctr"/>
        <c:lblOffset val="100"/>
        <c:noMultiLvlLbl val="0"/>
      </c:catAx>
      <c:valAx>
        <c:axId val="1790429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9041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31961082184361"/>
          <c:y val="0.35664916885389331"/>
          <c:w val="0.11900734057727359"/>
          <c:h val="0.215272778402699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0.81</c:v>
                </c:pt>
                <c:pt idx="1">
                  <c:v>0.64000000000000301</c:v>
                </c:pt>
                <c:pt idx="2">
                  <c:v>0.48000000000000032</c:v>
                </c:pt>
                <c:pt idx="3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0.52</c:v>
                </c:pt>
                <c:pt idx="1">
                  <c:v>0.69000000000000061</c:v>
                </c:pt>
                <c:pt idx="2">
                  <c:v>0.52</c:v>
                </c:pt>
                <c:pt idx="3">
                  <c:v>0.72000000000000064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Годовая отметка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0.54</c:v>
                </c:pt>
                <c:pt idx="1">
                  <c:v>0.69000000000000061</c:v>
                </c:pt>
                <c:pt idx="2">
                  <c:v>0.76000000000000301</c:v>
                </c:pt>
                <c:pt idx="3">
                  <c:v>0.84000000000000064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858368"/>
        <c:axId val="192864256"/>
      </c:barChart>
      <c:catAx>
        <c:axId val="192858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92864256"/>
        <c:crosses val="autoZero"/>
        <c:auto val="1"/>
        <c:lblAlgn val="ctr"/>
        <c:lblOffset val="100"/>
        <c:noMultiLvlLbl val="0"/>
      </c:catAx>
      <c:valAx>
        <c:axId val="1928642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2858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0.92</c:v>
                </c:pt>
                <c:pt idx="1">
                  <c:v>1</c:v>
                </c:pt>
                <c:pt idx="2">
                  <c:v>1</c:v>
                </c:pt>
                <c:pt idx="3">
                  <c:v>0.92</c:v>
                </c:pt>
                <c:pt idx="4">
                  <c:v>0.92</c:v>
                </c:pt>
                <c:pt idx="5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Годовая отметка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943232"/>
        <c:axId val="192944768"/>
      </c:barChart>
      <c:catAx>
        <c:axId val="192943232"/>
        <c:scaling>
          <c:orientation val="minMax"/>
        </c:scaling>
        <c:delete val="0"/>
        <c:axPos val="b"/>
        <c:majorTickMark val="out"/>
        <c:minorTickMark val="none"/>
        <c:tickLblPos val="nextTo"/>
        <c:crossAx val="192944768"/>
        <c:crosses val="autoZero"/>
        <c:auto val="1"/>
        <c:lblAlgn val="ctr"/>
        <c:lblOffset val="100"/>
        <c:noMultiLvlLbl val="0"/>
      </c:catAx>
      <c:valAx>
        <c:axId val="1929447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2943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0.54</c:v>
                </c:pt>
                <c:pt idx="1">
                  <c:v>0.66000000000000181</c:v>
                </c:pt>
                <c:pt idx="2">
                  <c:v>0.69000000000000061</c:v>
                </c:pt>
                <c:pt idx="3">
                  <c:v>0.28000000000000008</c:v>
                </c:pt>
                <c:pt idx="4">
                  <c:v>0.56000000000000005</c:v>
                </c:pt>
                <c:pt idx="5">
                  <c:v>0.27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0.54</c:v>
                </c:pt>
                <c:pt idx="1">
                  <c:v>0.59</c:v>
                </c:pt>
                <c:pt idx="2">
                  <c:v>0.55000000000000004</c:v>
                </c:pt>
                <c:pt idx="3">
                  <c:v>0.41000000000000031</c:v>
                </c:pt>
                <c:pt idx="4">
                  <c:v>0.56000000000000005</c:v>
                </c:pt>
                <c:pt idx="5">
                  <c:v>0.81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Годовая отметка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0.63000000000000145</c:v>
                </c:pt>
                <c:pt idx="1">
                  <c:v>0.59</c:v>
                </c:pt>
                <c:pt idx="2">
                  <c:v>0.66000000000000181</c:v>
                </c:pt>
                <c:pt idx="3">
                  <c:v>0.59</c:v>
                </c:pt>
                <c:pt idx="4">
                  <c:v>0.70000000000000062</c:v>
                </c:pt>
                <c:pt idx="5">
                  <c:v>0.63000000000000145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425216"/>
        <c:axId val="172426752"/>
      </c:barChart>
      <c:catAx>
        <c:axId val="172425216"/>
        <c:scaling>
          <c:orientation val="minMax"/>
        </c:scaling>
        <c:delete val="0"/>
        <c:axPos val="b"/>
        <c:majorTickMark val="out"/>
        <c:minorTickMark val="none"/>
        <c:tickLblPos val="nextTo"/>
        <c:crossAx val="172426752"/>
        <c:crosses val="autoZero"/>
        <c:auto val="1"/>
        <c:lblAlgn val="ctr"/>
        <c:lblOffset val="100"/>
        <c:noMultiLvlLbl val="0"/>
      </c:catAx>
      <c:valAx>
        <c:axId val="1724267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2425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  <c:pt idx="4">
                  <c:v>Обществознание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</c:v>
                </c:pt>
                <c:pt idx="1">
                  <c:v>0.82000000000000062</c:v>
                </c:pt>
                <c:pt idx="2">
                  <c:v>0.91</c:v>
                </c:pt>
                <c:pt idx="3">
                  <c:v>0.82000000000000062</c:v>
                </c:pt>
                <c:pt idx="4">
                  <c:v>0.82000000000000062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  <c:pt idx="4">
                  <c:v>Обществознание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Годовая отметка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  <c:pt idx="4">
                  <c:v>Обществознание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809600"/>
        <c:axId val="192835968"/>
      </c:barChart>
      <c:catAx>
        <c:axId val="192809600"/>
        <c:scaling>
          <c:orientation val="minMax"/>
        </c:scaling>
        <c:delete val="0"/>
        <c:axPos val="b"/>
        <c:majorTickMark val="out"/>
        <c:minorTickMark val="none"/>
        <c:tickLblPos val="nextTo"/>
        <c:crossAx val="192835968"/>
        <c:crosses val="autoZero"/>
        <c:auto val="1"/>
        <c:lblAlgn val="ctr"/>
        <c:lblOffset val="100"/>
        <c:noMultiLvlLbl val="0"/>
      </c:catAx>
      <c:valAx>
        <c:axId val="1928359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2809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  <c:pt idx="4">
                  <c:v>Обществознание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0.30000000000000032</c:v>
                </c:pt>
                <c:pt idx="1">
                  <c:v>0.55000000000000004</c:v>
                </c:pt>
                <c:pt idx="2">
                  <c:v>0.37000000000000038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  <c:pt idx="4">
                  <c:v>Обществознание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0.21000000000000021</c:v>
                </c:pt>
                <c:pt idx="1">
                  <c:v>0.66000000000000336</c:v>
                </c:pt>
                <c:pt idx="2">
                  <c:v>0.58000000000000007</c:v>
                </c:pt>
                <c:pt idx="3">
                  <c:v>8.0000000000000043E-2</c:v>
                </c:pt>
                <c:pt idx="4">
                  <c:v>0.42000000000000032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Годовая отметка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  <c:pt idx="4">
                  <c:v>Обществознание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0.5</c:v>
                </c:pt>
                <c:pt idx="1">
                  <c:v>0.81</c:v>
                </c:pt>
                <c:pt idx="2">
                  <c:v>0.75000000000000278</c:v>
                </c:pt>
                <c:pt idx="3">
                  <c:v>0.75000000000000278</c:v>
                </c:pt>
                <c:pt idx="4">
                  <c:v>0.75000000000000278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484096"/>
        <c:axId val="172485632"/>
      </c:barChart>
      <c:catAx>
        <c:axId val="172484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72485632"/>
        <c:crosses val="autoZero"/>
        <c:auto val="1"/>
        <c:lblAlgn val="ctr"/>
        <c:lblOffset val="100"/>
        <c:noMultiLvlLbl val="0"/>
      </c:catAx>
      <c:valAx>
        <c:axId val="1724856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2484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"5"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"4"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14</c:v>
                </c:pt>
                <c:pt idx="2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"3"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 "2"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Лист1!$F$2:$F$4</c:f>
              <c:numCache>
                <c:formatCode>0%</c:formatCode>
                <c:ptCount val="3"/>
                <c:pt idx="0">
                  <c:v>1</c:v>
                </c:pt>
                <c:pt idx="1">
                  <c:v>0.96000000000000063</c:v>
                </c:pt>
                <c:pt idx="2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Лист1!$G$2:$G$4</c:f>
              <c:numCache>
                <c:formatCode>0%</c:formatCode>
                <c:ptCount val="3"/>
                <c:pt idx="0" formatCode="0.00%">
                  <c:v>0.61500000000000343</c:v>
                </c:pt>
                <c:pt idx="1">
                  <c:v>0.56999999999999995</c:v>
                </c:pt>
                <c:pt idx="2">
                  <c:v>0.69000000000000061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973440"/>
        <c:axId val="192991616"/>
      </c:barChart>
      <c:catAx>
        <c:axId val="192973440"/>
        <c:scaling>
          <c:orientation val="minMax"/>
        </c:scaling>
        <c:delete val="0"/>
        <c:axPos val="b"/>
        <c:majorTickMark val="out"/>
        <c:minorTickMark val="none"/>
        <c:tickLblPos val="nextTo"/>
        <c:crossAx val="192991616"/>
        <c:crosses val="autoZero"/>
        <c:auto val="1"/>
        <c:lblAlgn val="ctr"/>
        <c:lblOffset val="100"/>
        <c:noMultiLvlLbl val="0"/>
      </c:catAx>
      <c:valAx>
        <c:axId val="192991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973440"/>
        <c:crosses val="autoZero"/>
        <c:crossBetween val="between"/>
        <c:majorUnit val="1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"5"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"4"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13</c:v>
                </c:pt>
                <c:pt idx="3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"3"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5</c:v>
                </c:pt>
                <c:pt idx="3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 "2"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0">
                  <c:v>0.91</c:v>
                </c:pt>
                <c:pt idx="1">
                  <c:v>0.92</c:v>
                </c:pt>
                <c:pt idx="2">
                  <c:v>1</c:v>
                </c:pt>
                <c:pt idx="3">
                  <c:v>0.92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Лист1!$G$2:$G$5</c:f>
              <c:numCache>
                <c:formatCode>0%</c:formatCode>
                <c:ptCount val="4"/>
                <c:pt idx="0">
                  <c:v>0.74000000000000343</c:v>
                </c:pt>
                <c:pt idx="1">
                  <c:v>0.67000000000000448</c:v>
                </c:pt>
                <c:pt idx="2">
                  <c:v>0.8</c:v>
                </c:pt>
                <c:pt idx="3">
                  <c:v>0.54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138560"/>
        <c:axId val="179140096"/>
      </c:barChart>
      <c:catAx>
        <c:axId val="179138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79140096"/>
        <c:crosses val="autoZero"/>
        <c:auto val="1"/>
        <c:lblAlgn val="ctr"/>
        <c:lblOffset val="100"/>
        <c:noMultiLvlLbl val="0"/>
      </c:catAx>
      <c:valAx>
        <c:axId val="17914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138560"/>
        <c:crosses val="autoZero"/>
        <c:crossBetween val="between"/>
        <c:majorUnit val="1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"5"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"4"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</c:v>
                </c:pt>
                <c:pt idx="1">
                  <c:v>11</c:v>
                </c:pt>
                <c:pt idx="2">
                  <c:v>11</c:v>
                </c:pt>
                <c:pt idx="3">
                  <c:v>5</c:v>
                </c:pt>
                <c:pt idx="4">
                  <c:v>5</c:v>
                </c:pt>
                <c:pt idx="5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"3"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11</c:v>
                </c:pt>
                <c:pt idx="1">
                  <c:v>9</c:v>
                </c:pt>
                <c:pt idx="2">
                  <c:v>9</c:v>
                </c:pt>
                <c:pt idx="3">
                  <c:v>16</c:v>
                </c:pt>
                <c:pt idx="4">
                  <c:v>16</c:v>
                </c:pt>
                <c:pt idx="5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 "2"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</c:strCache>
            </c:strRef>
          </c:cat>
          <c:val>
            <c:numRef>
              <c:f>Лист1!$F$2:$F$7</c:f>
              <c:numCache>
                <c:formatCode>0%</c:formatCode>
                <c:ptCount val="6"/>
                <c:pt idx="0">
                  <c:v>0.92</c:v>
                </c:pt>
                <c:pt idx="1">
                  <c:v>1</c:v>
                </c:pt>
                <c:pt idx="2">
                  <c:v>0.92</c:v>
                </c:pt>
                <c:pt idx="3">
                  <c:v>0.92</c:v>
                </c:pt>
                <c:pt idx="4">
                  <c:v>0.85000000000000064</c:v>
                </c:pt>
                <c:pt idx="5">
                  <c:v>0.96000000000000063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</c:strCache>
            </c:strRef>
          </c:cat>
          <c:val>
            <c:numRef>
              <c:f>Лист1!$G$2:$G$7</c:f>
              <c:numCache>
                <c:formatCode>0%</c:formatCode>
                <c:ptCount val="6"/>
                <c:pt idx="0">
                  <c:v>0.5</c:v>
                </c:pt>
                <c:pt idx="1">
                  <c:v>0.65000000000000424</c:v>
                </c:pt>
                <c:pt idx="2">
                  <c:v>0.58000000000000007</c:v>
                </c:pt>
                <c:pt idx="3">
                  <c:v>0.28000000000000008</c:v>
                </c:pt>
                <c:pt idx="4">
                  <c:v>0.23</c:v>
                </c:pt>
                <c:pt idx="5">
                  <c:v>0.69000000000000061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074176"/>
        <c:axId val="179075712"/>
      </c:barChart>
      <c:catAx>
        <c:axId val="179074176"/>
        <c:scaling>
          <c:orientation val="minMax"/>
        </c:scaling>
        <c:delete val="0"/>
        <c:axPos val="b"/>
        <c:majorTickMark val="out"/>
        <c:minorTickMark val="none"/>
        <c:tickLblPos val="nextTo"/>
        <c:crossAx val="179075712"/>
        <c:crosses val="autoZero"/>
        <c:auto val="1"/>
        <c:lblAlgn val="ctr"/>
        <c:lblOffset val="100"/>
        <c:noMultiLvlLbl val="0"/>
      </c:catAx>
      <c:valAx>
        <c:axId val="179075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074176"/>
        <c:crosses val="autoZero"/>
        <c:crossBetween val="between"/>
        <c:majorUnit val="1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04F96-CF83-4B43-977A-B97A595D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40</Pages>
  <Words>10459</Words>
  <Characters>59620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admin</cp:lastModifiedBy>
  <cp:revision>79</cp:revision>
  <dcterms:created xsi:type="dcterms:W3CDTF">2020-09-20T11:53:00Z</dcterms:created>
  <dcterms:modified xsi:type="dcterms:W3CDTF">2020-09-21T09:33:00Z</dcterms:modified>
</cp:coreProperties>
</file>